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994A" w14:textId="2278C79A" w:rsidR="006146C1" w:rsidRPr="00662FF0" w:rsidRDefault="006146C1" w:rsidP="00662FF0">
      <w:pPr>
        <w:tabs>
          <w:tab w:val="center" w:pos="4513"/>
        </w:tabs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 xml:space="preserve">Dear </w:t>
      </w:r>
      <w:r w:rsidR="000F6BBD" w:rsidRPr="00662FF0">
        <w:rPr>
          <w:rFonts w:ascii="Poppins" w:hAnsi="Poppins" w:cs="Poppins"/>
          <w:sz w:val="20"/>
          <w:szCs w:val="20"/>
        </w:rPr>
        <w:t>P</w:t>
      </w:r>
      <w:r w:rsidRPr="00662FF0">
        <w:rPr>
          <w:rFonts w:ascii="Poppins" w:hAnsi="Poppins" w:cs="Poppins"/>
          <w:sz w:val="20"/>
          <w:szCs w:val="20"/>
        </w:rPr>
        <w:t xml:space="preserve">atient, </w:t>
      </w:r>
      <w:r w:rsidR="00662FF0">
        <w:rPr>
          <w:rFonts w:ascii="Poppins" w:hAnsi="Poppins" w:cs="Poppins"/>
          <w:sz w:val="20"/>
          <w:szCs w:val="20"/>
        </w:rPr>
        <w:tab/>
      </w:r>
    </w:p>
    <w:p w14:paraId="4F64AAC7" w14:textId="741C0B15" w:rsidR="00662FF0" w:rsidRPr="00662FF0" w:rsidRDefault="00662FF0" w:rsidP="00662FF0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 xml:space="preserve">Please find enclosed your </w:t>
      </w:r>
      <w:r w:rsidRPr="00662FF0">
        <w:rPr>
          <w:rFonts w:ascii="Poppins" w:hAnsi="Poppins" w:cs="Poppins"/>
          <w:b/>
          <w:bCs/>
          <w:sz w:val="20"/>
          <w:szCs w:val="20"/>
        </w:rPr>
        <w:t xml:space="preserve">Hereditary Cancer Testing </w:t>
      </w:r>
      <w:r>
        <w:rPr>
          <w:rFonts w:ascii="Poppins" w:hAnsi="Poppins" w:cs="Poppins"/>
          <w:b/>
          <w:bCs/>
          <w:sz w:val="20"/>
          <w:szCs w:val="20"/>
        </w:rPr>
        <w:t>Saliva</w:t>
      </w:r>
      <w:r w:rsidRPr="00662FF0">
        <w:rPr>
          <w:rFonts w:ascii="Poppins" w:hAnsi="Poppins" w:cs="Poppins"/>
          <w:b/>
          <w:bCs/>
          <w:sz w:val="20"/>
          <w:szCs w:val="20"/>
        </w:rPr>
        <w:t xml:space="preserve"> Kit</w:t>
      </w:r>
      <w:r w:rsidRPr="00662FF0">
        <w:rPr>
          <w:rFonts w:ascii="Poppins" w:hAnsi="Poppins" w:cs="Poppins"/>
          <w:sz w:val="20"/>
          <w:szCs w:val="20"/>
        </w:rPr>
        <w:t xml:space="preserve"> to help determine if have an inherited genetic susceptibility to developing cancer and therefore, if you have an increased risk of developing cancer in your lifetime. </w:t>
      </w:r>
    </w:p>
    <w:p w14:paraId="63F87027" w14:textId="77777777" w:rsidR="00662FF0" w:rsidRPr="00662FF0" w:rsidRDefault="00662FF0" w:rsidP="00662FF0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>The only genes to be tested will be the cancer susceptibility genes listed on the hereditary cancer susceptibility gene panel that has been recommended for you.</w:t>
      </w:r>
    </w:p>
    <w:tbl>
      <w:tblPr>
        <w:tblStyle w:val="TableGrid"/>
        <w:tblW w:w="9808" w:type="dxa"/>
        <w:tblBorders>
          <w:top w:val="single" w:sz="4" w:space="0" w:color="363F91"/>
          <w:left w:val="single" w:sz="4" w:space="0" w:color="363F91"/>
          <w:bottom w:val="single" w:sz="4" w:space="0" w:color="363F91"/>
          <w:right w:val="single" w:sz="4" w:space="0" w:color="363F91"/>
          <w:insideH w:val="single" w:sz="4" w:space="0" w:color="363F91"/>
          <w:insideV w:val="single" w:sz="4" w:space="0" w:color="363F91"/>
        </w:tblBorders>
        <w:tblLook w:val="04A0" w:firstRow="1" w:lastRow="0" w:firstColumn="1" w:lastColumn="0" w:noHBand="0" w:noVBand="1"/>
      </w:tblPr>
      <w:tblGrid>
        <w:gridCol w:w="6096"/>
        <w:gridCol w:w="1842"/>
        <w:gridCol w:w="1870"/>
      </w:tblGrid>
      <w:tr w:rsidR="00C90C7B" w:rsidRPr="00662FF0" w14:paraId="073CC433" w14:textId="2140BBFF" w:rsidTr="00662FF0">
        <w:trPr>
          <w:trHeight w:val="298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FCF43A4" w14:textId="301505E2" w:rsidR="00A06776" w:rsidRPr="00662FF0" w:rsidRDefault="00662FF0" w:rsidP="00981F17">
            <w:pPr>
              <w:spacing w:after="120"/>
              <w:rPr>
                <w:rFonts w:ascii="Poppins" w:hAnsi="Poppins" w:cs="Poppins"/>
                <w:color w:val="3232CD"/>
                <w:sz w:val="20"/>
                <w:szCs w:val="20"/>
              </w:rPr>
            </w:pPr>
            <w:r w:rsidRPr="00662FF0">
              <w:rPr>
                <w:rFonts w:ascii="Poppins" w:hAnsi="Poppins" w:cs="Poppin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76F1BD6" wp14:editId="0E8E2EAC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5715</wp:posOffset>
                  </wp:positionV>
                  <wp:extent cx="965200" cy="1983740"/>
                  <wp:effectExtent l="5080" t="0" r="0" b="0"/>
                  <wp:wrapTopAndBottom/>
                  <wp:docPr id="358883704" name="Picture 1" descr="A close-up of a nee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83704" name="Picture 1" descr="A close-up of a need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96520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6776" w:rsidRPr="00662FF0">
              <w:rPr>
                <w:rFonts w:ascii="Poppins" w:hAnsi="Poppins" w:cs="Poppins"/>
                <w:b/>
                <w:bCs/>
                <w:color w:val="3232CD"/>
                <w:sz w:val="20"/>
                <w:szCs w:val="20"/>
              </w:rPr>
              <w:t>This kit contains</w:t>
            </w:r>
          </w:p>
          <w:p w14:paraId="0C467D2C" w14:textId="318F6906" w:rsidR="00A06776" w:rsidRPr="00662FF0" w:rsidRDefault="00662FF0" w:rsidP="00981F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5299F61" wp14:editId="02C875FC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87630</wp:posOffset>
                      </wp:positionV>
                      <wp:extent cx="1304925" cy="1427480"/>
                      <wp:effectExtent l="0" t="0" r="28575" b="20320"/>
                      <wp:wrapNone/>
                      <wp:docPr id="167261070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4925" cy="1427480"/>
                                <a:chOff x="1052810" y="-1013864"/>
                                <a:chExt cx="1419225" cy="1723262"/>
                              </a:xfrm>
                            </wpg:grpSpPr>
                            <wps:wsp>
                              <wps:cNvPr id="335879283" name="Rectangle: Rounded Corners 5"/>
                              <wps:cNvSpPr/>
                              <wps:spPr>
                                <a:xfrm>
                                  <a:off x="1052810" y="-71652"/>
                                  <a:ext cx="1419225" cy="78105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554743C" w14:textId="77777777" w:rsidR="00662FF0" w:rsidRPr="003F15DD" w:rsidRDefault="00662FF0" w:rsidP="00662FF0">
                                    <w:pPr>
                                      <w:spacing w:after="0" w:line="360" w:lineRule="auto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3F15D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Name:</w:t>
                                    </w:r>
                                  </w:p>
                                  <w:p w14:paraId="53FBFF16" w14:textId="77777777" w:rsidR="00662FF0" w:rsidRPr="003F15DD" w:rsidRDefault="00662FF0" w:rsidP="00662FF0">
                                    <w:pPr>
                                      <w:spacing w:after="0" w:line="360" w:lineRule="auto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3F15D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DOB:</w:t>
                                    </w:r>
                                  </w:p>
                                  <w:p w14:paraId="0575BEF2" w14:textId="77777777" w:rsidR="00662FF0" w:rsidRPr="003F15DD" w:rsidRDefault="00662FF0" w:rsidP="00662FF0">
                                    <w:pPr>
                                      <w:spacing w:after="0" w:line="360" w:lineRule="auto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Sample</w:t>
                                    </w:r>
                                    <w:r w:rsidRPr="003F15D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 Date: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8246253" name="Rectangle: Rounded Corners 5"/>
                              <wps:cNvSpPr/>
                              <wps:spPr>
                                <a:xfrm>
                                  <a:off x="1053413" y="-1013864"/>
                                  <a:ext cx="1387530" cy="78105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30E38C" w14:textId="77777777" w:rsidR="00662FF0" w:rsidRPr="003F15DD" w:rsidRDefault="00662FF0" w:rsidP="00662FF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B7BEAE3" wp14:editId="4B4D20E9">
                                          <wp:extent cx="1066165" cy="314156"/>
                                          <wp:effectExtent l="0" t="0" r="635" b="0"/>
                                          <wp:docPr id="39925564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982278575" name=""/>
                                                  <pic:cNvPicPr/>
                                                </pic:nvPicPr>
                                                <pic:blipFill>
                                                  <a:blip r:embed="rId1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96387" cy="32306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123456789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99F61" id="Group 2" o:spid="_x0000_s1026" style="position:absolute;margin-left:167.1pt;margin-top:6.9pt;width:102.75pt;height:112.4pt;z-index:251663360;mso-width-relative:margin;mso-height-relative:margin" coordorigin="10528,-10138" coordsize="14192,1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">
                      <v:roundrect id="Rectangle: Rounded Corners 5" o:spid="_x0000_s1027" style="position:absolute;left:10528;top:-716;width:14192;height:7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" filled="f" strokecolor="#030e13 [484]" strokeweight="1pt">
                        <v:stroke joinstyle="miter"/>
                        <v:textbox>
                          <w:txbxContent>
                            <w:p w14:paraId="4554743C" w14:textId="77777777" w:rsidR="00662FF0" w:rsidRPr="003F15DD" w:rsidRDefault="00662FF0" w:rsidP="00662FF0">
                              <w:pPr>
                                <w:spacing w:after="0" w:line="360" w:lineRule="auto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F15DD"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Name:</w:t>
                              </w:r>
                            </w:p>
                            <w:p w14:paraId="53FBFF16" w14:textId="77777777" w:rsidR="00662FF0" w:rsidRPr="003F15DD" w:rsidRDefault="00662FF0" w:rsidP="00662FF0">
                              <w:pPr>
                                <w:spacing w:after="0" w:line="360" w:lineRule="auto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F15DD"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DOB:</w:t>
                              </w:r>
                            </w:p>
                            <w:p w14:paraId="0575BEF2" w14:textId="77777777" w:rsidR="00662FF0" w:rsidRPr="003F15DD" w:rsidRDefault="00662FF0" w:rsidP="00662FF0">
                              <w:pPr>
                                <w:spacing w:after="0" w:line="360" w:lineRule="auto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Sample</w:t>
                              </w:r>
                              <w:r w:rsidRPr="003F15DD"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Date:</w:t>
                              </w:r>
                            </w:p>
                          </w:txbxContent>
                        </v:textbox>
                      </v:roundrect>
                      <v:roundrect id="Rectangle: Rounded Corners 5" o:spid="_x0000_s1028" style="position:absolute;left:10534;top:-10138;width:13875;height:7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" filled="f" strokecolor="#030e13 [484]" strokeweight="1pt">
                        <v:stroke joinstyle="miter"/>
                        <v:textbox>
                          <w:txbxContent>
                            <w:p w14:paraId="3830E38C" w14:textId="77777777" w:rsidR="00662FF0" w:rsidRPr="003F15DD" w:rsidRDefault="00662FF0" w:rsidP="00662FF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B7BEAE3" wp14:editId="4B4D20E9">
                                    <wp:extent cx="1066165" cy="314156"/>
                                    <wp:effectExtent l="0" t="0" r="635" b="0"/>
                                    <wp:docPr id="39925564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82278575" name="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96387" cy="3230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123456789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A0932D" w14:textId="77777777" w:rsidR="00A06776" w:rsidRPr="00662FF0" w:rsidRDefault="00A06776" w:rsidP="00981F17">
            <w:pPr>
              <w:spacing w:after="120"/>
              <w:rPr>
                <w:rFonts w:ascii="Poppins" w:hAnsi="Poppins" w:cs="Poppins"/>
                <w:noProof/>
                <w:sz w:val="20"/>
                <w:szCs w:val="20"/>
              </w:rPr>
            </w:pPr>
          </w:p>
          <w:p w14:paraId="696BEC27" w14:textId="77777777" w:rsidR="00A06776" w:rsidRPr="00662FF0" w:rsidRDefault="00A06776" w:rsidP="00981F17">
            <w:pPr>
              <w:spacing w:after="120"/>
              <w:rPr>
                <w:rFonts w:ascii="Poppins" w:hAnsi="Poppins" w:cs="Poppins"/>
                <w:noProof/>
                <w:sz w:val="20"/>
                <w:szCs w:val="20"/>
              </w:rPr>
            </w:pPr>
          </w:p>
          <w:p w14:paraId="15B9E653" w14:textId="77777777" w:rsidR="00A06776" w:rsidRPr="00662FF0" w:rsidRDefault="00A06776" w:rsidP="00981F17">
            <w:pPr>
              <w:spacing w:after="120"/>
              <w:rPr>
                <w:rFonts w:ascii="Poppins" w:hAnsi="Poppins" w:cs="Poppins"/>
                <w:noProof/>
                <w:sz w:val="20"/>
                <w:szCs w:val="20"/>
              </w:rPr>
            </w:pPr>
          </w:p>
          <w:p w14:paraId="346EDD36" w14:textId="4F8C8BBF" w:rsidR="00A06776" w:rsidRPr="00662FF0" w:rsidRDefault="00A06776" w:rsidP="001751FA">
            <w:pPr>
              <w:spacing w:after="120"/>
              <w:jc w:val="center"/>
              <w:rPr>
                <w:rFonts w:ascii="Poppins" w:hAnsi="Poppins" w:cs="Poppins"/>
                <w:noProof/>
                <w:sz w:val="20"/>
                <w:szCs w:val="20"/>
              </w:rPr>
            </w:pPr>
            <w:r w:rsidRPr="00662FF0"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412418D8" wp14:editId="58505400">
                  <wp:extent cx="922647" cy="522768"/>
                  <wp:effectExtent l="9207" t="0" r="1588" b="1587"/>
                  <wp:docPr id="1672833227" name="Picture 2" descr="A red rectangular object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833227" name="Picture 2" descr="A red rectangular object on a white surfac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35253" cy="52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9162843" w14:textId="6B780360" w:rsidR="00A06776" w:rsidRPr="00662FF0" w:rsidRDefault="00A06776" w:rsidP="001751FA">
            <w:pPr>
              <w:spacing w:after="120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62FF0">
              <w:rPr>
                <w:rFonts w:ascii="Poppins" w:hAnsi="Poppins" w:cs="Poppins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4E43B93B" wp14:editId="13AF3BAE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230505</wp:posOffset>
                  </wp:positionV>
                  <wp:extent cx="459821" cy="1440771"/>
                  <wp:effectExtent l="0" t="0" r="0" b="7620"/>
                  <wp:wrapTopAndBottom/>
                  <wp:docPr id="16727079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707967" name="Pictur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9" b="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21" cy="1440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0C7B" w:rsidRPr="00662FF0" w14:paraId="3F03F7B9" w14:textId="77777777" w:rsidTr="00662FF0">
        <w:trPr>
          <w:trHeight w:val="99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4388602" w14:textId="597CB673" w:rsidR="00662FF0" w:rsidRDefault="00A06776" w:rsidP="00662FF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62FF0">
              <w:rPr>
                <w:rFonts w:ascii="Poppins" w:hAnsi="Poppins" w:cs="Poppins"/>
                <w:sz w:val="20"/>
                <w:szCs w:val="20"/>
              </w:rPr>
              <w:t xml:space="preserve">1 </w:t>
            </w:r>
            <w:r w:rsidR="001751FA" w:rsidRPr="00662FF0">
              <w:rPr>
                <w:rFonts w:ascii="Poppins" w:hAnsi="Poppins" w:cs="Poppins"/>
                <w:sz w:val="20"/>
                <w:szCs w:val="20"/>
              </w:rPr>
              <w:t>x Saliva Sample</w:t>
            </w:r>
            <w:r w:rsidRPr="00662FF0">
              <w:rPr>
                <w:rFonts w:ascii="Poppins" w:hAnsi="Poppins" w:cs="Poppins"/>
                <w:sz w:val="20"/>
                <w:szCs w:val="20"/>
              </w:rPr>
              <w:t xml:space="preserve"> Pack, containing </w:t>
            </w:r>
            <w:r w:rsidR="00662FF0" w:rsidRPr="00662FF0">
              <w:rPr>
                <w:rFonts w:ascii="Poppins" w:hAnsi="Poppins" w:cs="Poppins"/>
                <w:sz w:val="20"/>
                <w:szCs w:val="20"/>
              </w:rPr>
              <w:t xml:space="preserve">Saliva </w:t>
            </w:r>
            <w:r w:rsidRPr="00662FF0">
              <w:rPr>
                <w:rFonts w:ascii="Poppins" w:hAnsi="Poppins" w:cs="Poppins"/>
                <w:sz w:val="20"/>
                <w:szCs w:val="20"/>
              </w:rPr>
              <w:t>Tube</w:t>
            </w:r>
            <w:r w:rsidR="00662FF0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Pr="00662FF0">
              <w:rPr>
                <w:rFonts w:ascii="Poppins" w:hAnsi="Poppins" w:cs="Poppins"/>
                <w:sz w:val="20"/>
                <w:szCs w:val="20"/>
              </w:rPr>
              <w:t>Sample</w:t>
            </w:r>
            <w:r w:rsidR="00662FF0">
              <w:rPr>
                <w:rFonts w:ascii="Poppins" w:hAnsi="Poppins" w:cs="Poppins"/>
                <w:sz w:val="20"/>
                <w:szCs w:val="20"/>
              </w:rPr>
              <w:t xml:space="preserve"> Collection</w:t>
            </w:r>
            <w:r w:rsidRPr="00662FF0">
              <w:rPr>
                <w:rFonts w:ascii="Poppins" w:hAnsi="Poppins" w:cs="Poppins"/>
                <w:sz w:val="20"/>
                <w:szCs w:val="20"/>
              </w:rPr>
              <w:t xml:space="preserve"> Instructions</w:t>
            </w:r>
            <w:r w:rsidR="00662FF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711C4443" w14:textId="20703172" w:rsidR="00662FF0" w:rsidRPr="00662FF0" w:rsidRDefault="00662FF0" w:rsidP="00662FF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662FF0">
              <w:rPr>
                <w:rFonts w:ascii="Poppins" w:hAnsi="Poppins" w:cs="Poppins"/>
                <w:sz w:val="20"/>
                <w:szCs w:val="20"/>
              </w:rPr>
              <w:t xml:space="preserve">Affixed to the Saliva Tube is a </w:t>
            </w:r>
            <w:r w:rsidRPr="00662FF0">
              <w:rPr>
                <w:rFonts w:ascii="Poppins" w:hAnsi="Poppins" w:cs="Poppins"/>
                <w:sz w:val="20"/>
                <w:szCs w:val="20"/>
              </w:rPr>
              <w:t>Unique Barcode Label</w:t>
            </w:r>
            <w:r w:rsidRPr="00662FF0">
              <w:rPr>
                <w:rFonts w:ascii="Poppins" w:hAnsi="Poppins" w:cs="Poppins"/>
                <w:sz w:val="20"/>
                <w:szCs w:val="20"/>
              </w:rPr>
              <w:t xml:space="preserve"> and </w:t>
            </w:r>
            <w:r w:rsidRPr="00662FF0">
              <w:rPr>
                <w:rFonts w:ascii="Poppins" w:hAnsi="Poppins" w:cs="Poppins"/>
                <w:sz w:val="20"/>
                <w:szCs w:val="20"/>
              </w:rPr>
              <w:t>Patient Identifier Label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473A118" w14:textId="7A1FDCBC" w:rsidR="00A06776" w:rsidRPr="00662FF0" w:rsidRDefault="00A06776" w:rsidP="00981F17">
            <w:pPr>
              <w:spacing w:after="120"/>
              <w:jc w:val="center"/>
              <w:rPr>
                <w:rFonts w:ascii="Poppins" w:hAnsi="Poppins" w:cs="Poppins"/>
                <w:noProof/>
                <w:sz w:val="20"/>
                <w:szCs w:val="20"/>
              </w:rPr>
            </w:pPr>
            <w:r w:rsidRPr="00662FF0">
              <w:rPr>
                <w:rFonts w:ascii="Poppins" w:hAnsi="Poppins" w:cs="Poppins"/>
                <w:sz w:val="20"/>
                <w:szCs w:val="20"/>
              </w:rPr>
              <w:t>1 x Tamper-proof Seal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2F7FF25" w14:textId="6E0F9585" w:rsidR="00A06776" w:rsidRPr="00662FF0" w:rsidRDefault="001751FA" w:rsidP="00981F17">
            <w:pPr>
              <w:spacing w:after="120"/>
              <w:jc w:val="center"/>
              <w:rPr>
                <w:rFonts w:ascii="Poppins" w:hAnsi="Poppins" w:cs="Poppins"/>
                <w:noProof/>
                <w:sz w:val="20"/>
                <w:szCs w:val="20"/>
              </w:rPr>
            </w:pPr>
            <w:r w:rsidRPr="00662FF0">
              <w:rPr>
                <w:rFonts w:ascii="Poppins" w:hAnsi="Poppins" w:cs="Poppins"/>
                <w:sz w:val="20"/>
                <w:szCs w:val="20"/>
              </w:rPr>
              <w:t>1 x Mailing Pouch</w:t>
            </w:r>
          </w:p>
        </w:tc>
      </w:tr>
    </w:tbl>
    <w:p w14:paraId="5B8348B2" w14:textId="0478D475" w:rsidR="00633D36" w:rsidRDefault="0030637F" w:rsidP="00197B17">
      <w:pPr>
        <w:spacing w:after="120" w:line="240" w:lineRule="auto"/>
        <w:rPr>
          <w:rFonts w:ascii="Poppins" w:hAnsi="Poppins" w:cs="Poppins"/>
          <w:b/>
          <w:bCs/>
          <w:color w:val="3232CD"/>
          <w:sz w:val="20"/>
          <w:szCs w:val="20"/>
        </w:rPr>
      </w:pPr>
      <w:r w:rsidRPr="00662FF0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D177DD" wp14:editId="6B25181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00750" cy="0"/>
                <wp:effectExtent l="0" t="19050" r="19050" b="19050"/>
                <wp:wrapNone/>
                <wp:docPr id="157384839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232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3DBBA" id="Straight Connector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7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" strokecolor="#3232cd" strokeweight="2.25pt">
                <v:stroke joinstyle="miter"/>
                <w10:wrap anchorx="margin"/>
              </v:line>
            </w:pict>
          </mc:Fallback>
        </mc:AlternateContent>
      </w:r>
      <w:r w:rsidR="00633D36" w:rsidRPr="00662FF0">
        <w:rPr>
          <w:rFonts w:ascii="Poppins" w:hAnsi="Poppins" w:cs="Poppins"/>
          <w:b/>
          <w:bCs/>
          <w:color w:val="3232CD"/>
          <w:sz w:val="20"/>
          <w:szCs w:val="20"/>
        </w:rPr>
        <w:t xml:space="preserve">Instructions </w:t>
      </w:r>
    </w:p>
    <w:p w14:paraId="2C9C8D3D" w14:textId="0CE31EBA" w:rsidR="00662FF0" w:rsidRPr="00662FF0" w:rsidRDefault="00662FF0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 xml:space="preserve">This kit contains </w:t>
      </w:r>
      <w:r>
        <w:rPr>
          <w:rFonts w:ascii="Poppins" w:hAnsi="Poppins" w:cs="Poppins"/>
          <w:sz w:val="20"/>
          <w:szCs w:val="20"/>
        </w:rPr>
        <w:t>the relevant components</w:t>
      </w:r>
      <w:r w:rsidRPr="00662FF0">
        <w:rPr>
          <w:rFonts w:ascii="Poppins" w:hAnsi="Poppins" w:cs="Poppins"/>
          <w:sz w:val="20"/>
          <w:szCs w:val="20"/>
        </w:rPr>
        <w:t xml:space="preserve"> to </w:t>
      </w:r>
      <w:r>
        <w:rPr>
          <w:rFonts w:ascii="Poppins" w:hAnsi="Poppins" w:cs="Poppins"/>
          <w:sz w:val="20"/>
          <w:szCs w:val="20"/>
        </w:rPr>
        <w:t>perform a self-sample saliva collection prior to</w:t>
      </w:r>
      <w:r w:rsidRPr="00662FF0">
        <w:rPr>
          <w:rFonts w:ascii="Poppins" w:hAnsi="Poppins" w:cs="Poppins"/>
          <w:sz w:val="20"/>
          <w:szCs w:val="20"/>
        </w:rPr>
        <w:t xml:space="preserve"> return</w:t>
      </w:r>
      <w:r>
        <w:rPr>
          <w:rFonts w:ascii="Poppins" w:hAnsi="Poppins" w:cs="Poppins"/>
          <w:sz w:val="20"/>
          <w:szCs w:val="20"/>
        </w:rPr>
        <w:t>ing</w:t>
      </w:r>
      <w:r w:rsidRPr="00662FF0">
        <w:rPr>
          <w:rFonts w:ascii="Poppins" w:hAnsi="Poppins" w:cs="Poppins"/>
          <w:sz w:val="20"/>
          <w:szCs w:val="20"/>
        </w:rPr>
        <w:t xml:space="preserve"> the sample to the laboratory for testin</w:t>
      </w:r>
      <w:r>
        <w:rPr>
          <w:rFonts w:ascii="Poppins" w:hAnsi="Poppins" w:cs="Poppins"/>
          <w:sz w:val="20"/>
          <w:szCs w:val="20"/>
        </w:rPr>
        <w:t>g</w:t>
      </w:r>
      <w:r w:rsidRPr="00662FF0">
        <w:rPr>
          <w:rFonts w:ascii="Poppins" w:hAnsi="Poppins" w:cs="Poppins"/>
          <w:sz w:val="20"/>
          <w:szCs w:val="20"/>
        </w:rPr>
        <w:t xml:space="preserve">. </w:t>
      </w:r>
    </w:p>
    <w:p w14:paraId="28C749C6" w14:textId="0CF1C33E" w:rsidR="004E47D9" w:rsidRPr="00662FF0" w:rsidRDefault="009C7BBD" w:rsidP="00197B17">
      <w:pPr>
        <w:spacing w:after="120" w:line="240" w:lineRule="auto"/>
        <w:rPr>
          <w:rFonts w:ascii="Poppins" w:hAnsi="Poppins" w:cs="Poppins"/>
          <w:color w:val="3232CD"/>
          <w:sz w:val="20"/>
          <w:szCs w:val="20"/>
          <w:u w:val="single"/>
        </w:rPr>
      </w:pPr>
      <w:r w:rsidRPr="00662FF0">
        <w:rPr>
          <w:rFonts w:ascii="Poppins" w:hAnsi="Poppins" w:cs="Poppins"/>
          <w:color w:val="3232CD"/>
          <w:sz w:val="20"/>
          <w:szCs w:val="20"/>
          <w:u w:val="single"/>
        </w:rPr>
        <w:t>Before taking the sample</w:t>
      </w:r>
    </w:p>
    <w:p w14:paraId="0C976466" w14:textId="78466407" w:rsidR="004E47D9" w:rsidRPr="00662FF0" w:rsidRDefault="001751FA" w:rsidP="00662FF0">
      <w:pPr>
        <w:pStyle w:val="ListParagraph"/>
        <w:numPr>
          <w:ilvl w:val="0"/>
          <w:numId w:val="22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 xml:space="preserve">Do </w:t>
      </w:r>
      <w:r w:rsidRPr="00662FF0">
        <w:rPr>
          <w:rFonts w:ascii="Poppins" w:hAnsi="Poppins" w:cs="Poppins"/>
          <w:b/>
          <w:bCs/>
          <w:sz w:val="20"/>
          <w:szCs w:val="20"/>
        </w:rPr>
        <w:t>NOT</w:t>
      </w:r>
      <w:r w:rsidRPr="00662FF0">
        <w:rPr>
          <w:rFonts w:ascii="Poppins" w:hAnsi="Poppins" w:cs="Poppins"/>
          <w:sz w:val="20"/>
          <w:szCs w:val="20"/>
        </w:rPr>
        <w:t xml:space="preserve"> eat</w:t>
      </w:r>
      <w:r w:rsidR="007F605B" w:rsidRPr="00662FF0">
        <w:rPr>
          <w:rFonts w:ascii="Poppins" w:hAnsi="Poppins" w:cs="Poppins"/>
          <w:sz w:val="20"/>
          <w:szCs w:val="20"/>
        </w:rPr>
        <w:t>, drink, smoke or chew gum for 30 minutes prior to providing th</w:t>
      </w:r>
      <w:r w:rsidR="00662FF0" w:rsidRPr="00662FF0">
        <w:rPr>
          <w:rFonts w:ascii="Poppins" w:hAnsi="Poppins" w:cs="Poppins"/>
          <w:sz w:val="20"/>
          <w:szCs w:val="20"/>
        </w:rPr>
        <w:t xml:space="preserve">e </w:t>
      </w:r>
      <w:r w:rsidR="007F605B" w:rsidRPr="00662FF0">
        <w:rPr>
          <w:rFonts w:ascii="Poppins" w:hAnsi="Poppins" w:cs="Poppins"/>
          <w:sz w:val="20"/>
          <w:szCs w:val="20"/>
        </w:rPr>
        <w:t xml:space="preserve">sample. </w:t>
      </w:r>
    </w:p>
    <w:p w14:paraId="5DFEA2EE" w14:textId="4117D3F1" w:rsidR="001751FA" w:rsidRPr="00662FF0" w:rsidRDefault="001751FA" w:rsidP="00662FF0">
      <w:pPr>
        <w:pStyle w:val="ListParagraph"/>
        <w:numPr>
          <w:ilvl w:val="0"/>
          <w:numId w:val="22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 xml:space="preserve">Do </w:t>
      </w:r>
      <w:r w:rsidRPr="00662FF0">
        <w:rPr>
          <w:rFonts w:ascii="Poppins" w:hAnsi="Poppins" w:cs="Poppins"/>
          <w:b/>
          <w:bCs/>
          <w:sz w:val="20"/>
          <w:szCs w:val="20"/>
        </w:rPr>
        <w:t>NOT</w:t>
      </w:r>
      <w:r w:rsidRPr="00662FF0">
        <w:rPr>
          <w:rFonts w:ascii="Poppins" w:hAnsi="Poppins" w:cs="Poppins"/>
          <w:sz w:val="20"/>
          <w:szCs w:val="20"/>
        </w:rPr>
        <w:t xml:space="preserve"> remove the plastic film from the funnel lid.</w:t>
      </w:r>
    </w:p>
    <w:p w14:paraId="0B70728F" w14:textId="77777777" w:rsidR="00662FF0" w:rsidRPr="00662FF0" w:rsidRDefault="00662FF0" w:rsidP="00662FF0">
      <w:pPr>
        <w:pStyle w:val="ListParagraph"/>
        <w:numPr>
          <w:ilvl w:val="0"/>
          <w:numId w:val="22"/>
        </w:numPr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b/>
          <w:bCs/>
          <w:sz w:val="20"/>
          <w:szCs w:val="20"/>
        </w:rPr>
        <w:t>Write your first and last name, date of birth and sample date on the clearly marked Patient Identifier Label provided</w:t>
      </w:r>
      <w:r w:rsidRPr="00662FF0">
        <w:rPr>
          <w:rFonts w:ascii="Poppins" w:hAnsi="Poppins" w:cs="Poppins"/>
          <w:sz w:val="20"/>
          <w:szCs w:val="20"/>
        </w:rPr>
        <w:t xml:space="preserve">. Please be careful not to write over the barcode. </w:t>
      </w:r>
      <w:r w:rsidRPr="00662FF0">
        <w:rPr>
          <w:rFonts w:ascii="Poppins" w:hAnsi="Poppins" w:cs="Poppins"/>
          <w:b/>
          <w:bCs/>
          <w:sz w:val="20"/>
          <w:szCs w:val="20"/>
        </w:rPr>
        <w:t>Your sample may be at risk of rejection if we cannot identify who the sample belongs to.</w:t>
      </w:r>
    </w:p>
    <w:p w14:paraId="6922C86E" w14:textId="77777777" w:rsidR="0030637F" w:rsidRPr="00662FF0" w:rsidRDefault="0030637F" w:rsidP="0030637F">
      <w:pPr>
        <w:pStyle w:val="ListParagraph"/>
        <w:spacing w:after="120" w:line="240" w:lineRule="auto"/>
        <w:rPr>
          <w:rFonts w:ascii="Poppins" w:hAnsi="Poppins" w:cs="Poppins"/>
          <w:sz w:val="20"/>
          <w:szCs w:val="20"/>
        </w:rPr>
      </w:pPr>
    </w:p>
    <w:p w14:paraId="0BD10FB1" w14:textId="2636BE55" w:rsidR="00925AF8" w:rsidRPr="00662FF0" w:rsidRDefault="00925AF8" w:rsidP="00197B17">
      <w:pPr>
        <w:spacing w:after="120" w:line="240" w:lineRule="auto"/>
        <w:rPr>
          <w:rFonts w:ascii="Poppins" w:hAnsi="Poppins" w:cs="Poppins"/>
          <w:color w:val="3232CD"/>
          <w:sz w:val="20"/>
          <w:szCs w:val="20"/>
          <w:u w:val="single"/>
        </w:rPr>
      </w:pPr>
      <w:r w:rsidRPr="00662FF0">
        <w:rPr>
          <w:rFonts w:ascii="Poppins" w:hAnsi="Poppins" w:cs="Poppins"/>
          <w:color w:val="3232CD"/>
          <w:sz w:val="20"/>
          <w:szCs w:val="20"/>
          <w:u w:val="single"/>
        </w:rPr>
        <w:t xml:space="preserve">Sampling </w:t>
      </w:r>
      <w:r w:rsidR="00662FF0">
        <w:rPr>
          <w:rFonts w:ascii="Poppins" w:hAnsi="Poppins" w:cs="Poppins"/>
          <w:color w:val="3232CD"/>
          <w:sz w:val="20"/>
          <w:szCs w:val="20"/>
          <w:u w:val="single"/>
        </w:rPr>
        <w:t>Instructions</w:t>
      </w:r>
    </w:p>
    <w:p w14:paraId="6B53CE60" w14:textId="4831F8D9" w:rsidR="001751FA" w:rsidRDefault="00662FF0" w:rsidP="00197B17">
      <w:pPr>
        <w:pStyle w:val="ListParagraph"/>
        <w:numPr>
          <w:ilvl w:val="0"/>
          <w:numId w:val="24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>Please follow the Sample Instructions provided with the saliva collection pack carefully</w:t>
      </w:r>
    </w:p>
    <w:p w14:paraId="46020C91" w14:textId="77777777" w:rsidR="00662FF0" w:rsidRPr="00662FF0" w:rsidRDefault="00662FF0" w:rsidP="00662FF0">
      <w:pPr>
        <w:pStyle w:val="ListParagraph"/>
        <w:spacing w:after="120" w:line="240" w:lineRule="auto"/>
        <w:ind w:left="643"/>
        <w:rPr>
          <w:rFonts w:ascii="Poppins" w:hAnsi="Poppins" w:cs="Poppins"/>
          <w:sz w:val="20"/>
          <w:szCs w:val="20"/>
        </w:rPr>
      </w:pPr>
    </w:p>
    <w:p w14:paraId="7737040E" w14:textId="54E6AE4A" w:rsidR="007F605B" w:rsidRPr="00662FF0" w:rsidRDefault="004E47D9" w:rsidP="00197B17">
      <w:pPr>
        <w:spacing w:after="120" w:line="240" w:lineRule="auto"/>
        <w:rPr>
          <w:rFonts w:ascii="Poppins" w:hAnsi="Poppins" w:cs="Poppins"/>
          <w:color w:val="3232CD"/>
          <w:sz w:val="20"/>
          <w:szCs w:val="20"/>
        </w:rPr>
      </w:pPr>
      <w:r w:rsidRPr="00662FF0">
        <w:rPr>
          <w:rFonts w:ascii="Poppins" w:hAnsi="Poppins" w:cs="Poppins"/>
          <w:color w:val="3232CD"/>
          <w:sz w:val="20"/>
          <w:szCs w:val="20"/>
          <w:u w:val="single"/>
        </w:rPr>
        <w:t xml:space="preserve">After sampling </w:t>
      </w:r>
    </w:p>
    <w:p w14:paraId="5A5A6D5C" w14:textId="12BDF918" w:rsidR="007F605B" w:rsidRPr="00662FF0" w:rsidRDefault="00662FF0" w:rsidP="00197B17">
      <w:pPr>
        <w:pStyle w:val="ListParagraph"/>
        <w:numPr>
          <w:ilvl w:val="0"/>
          <w:numId w:val="16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After sampling, s</w:t>
      </w:r>
      <w:r w:rsidR="00CC3544" w:rsidRPr="00662FF0">
        <w:rPr>
          <w:rFonts w:ascii="Poppins" w:hAnsi="Poppins" w:cs="Poppins"/>
          <w:sz w:val="20"/>
          <w:szCs w:val="20"/>
        </w:rPr>
        <w:t>ecurely close</w:t>
      </w:r>
      <w:r w:rsidR="00C01DE9" w:rsidRPr="00662FF0">
        <w:rPr>
          <w:rFonts w:ascii="Poppins" w:hAnsi="Poppins" w:cs="Poppins"/>
          <w:sz w:val="20"/>
          <w:szCs w:val="20"/>
        </w:rPr>
        <w:t xml:space="preserve"> the </w:t>
      </w:r>
      <w:r>
        <w:rPr>
          <w:rFonts w:ascii="Poppins" w:hAnsi="Poppins" w:cs="Poppins"/>
          <w:sz w:val="20"/>
          <w:szCs w:val="20"/>
        </w:rPr>
        <w:t>saliva t</w:t>
      </w:r>
      <w:r w:rsidR="00C01DE9" w:rsidRPr="00662FF0">
        <w:rPr>
          <w:rFonts w:ascii="Poppins" w:hAnsi="Poppins" w:cs="Poppins"/>
          <w:sz w:val="20"/>
          <w:szCs w:val="20"/>
        </w:rPr>
        <w:t xml:space="preserve">ube </w:t>
      </w:r>
      <w:r w:rsidR="00483966" w:rsidRPr="00662FF0">
        <w:rPr>
          <w:rFonts w:ascii="Poppins" w:hAnsi="Poppins" w:cs="Poppins"/>
          <w:sz w:val="20"/>
          <w:szCs w:val="20"/>
        </w:rPr>
        <w:t>containing the sample</w:t>
      </w:r>
      <w:r w:rsidR="00CC3544" w:rsidRPr="00662FF0">
        <w:rPr>
          <w:rFonts w:ascii="Poppins" w:hAnsi="Poppins" w:cs="Poppins"/>
          <w:sz w:val="20"/>
          <w:szCs w:val="20"/>
        </w:rPr>
        <w:t>,</w:t>
      </w:r>
      <w:r w:rsidR="00483966" w:rsidRPr="00662FF0">
        <w:rPr>
          <w:rFonts w:ascii="Poppins" w:hAnsi="Poppins" w:cs="Poppins"/>
          <w:sz w:val="20"/>
          <w:szCs w:val="20"/>
        </w:rPr>
        <w:t xml:space="preserve"> </w:t>
      </w:r>
      <w:r w:rsidR="00C01DE9" w:rsidRPr="00662FF0">
        <w:rPr>
          <w:rFonts w:ascii="Poppins" w:hAnsi="Poppins" w:cs="Poppins"/>
          <w:sz w:val="20"/>
          <w:szCs w:val="20"/>
        </w:rPr>
        <w:t>using the integrated cap</w:t>
      </w:r>
      <w:r w:rsidR="00925AF8" w:rsidRPr="00662FF0">
        <w:rPr>
          <w:rFonts w:ascii="Poppins" w:hAnsi="Poppins" w:cs="Poppins"/>
          <w:sz w:val="20"/>
          <w:szCs w:val="20"/>
        </w:rPr>
        <w:t>.</w:t>
      </w:r>
    </w:p>
    <w:p w14:paraId="7A46FD2B" w14:textId="77777777" w:rsidR="00662FF0" w:rsidRPr="00D3497C" w:rsidRDefault="00662FF0" w:rsidP="00662FF0">
      <w:pPr>
        <w:pStyle w:val="ListParagraph"/>
        <w:numPr>
          <w:ilvl w:val="0"/>
          <w:numId w:val="16"/>
        </w:numPr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Place the labelled tube in the leakproof sample mailing pouch. </w:t>
      </w:r>
      <w:r w:rsidRPr="00D3497C">
        <w:rPr>
          <w:rFonts w:ascii="Poppins" w:hAnsi="Poppins" w:cs="Poppins"/>
          <w:b/>
          <w:bCs/>
          <w:color w:val="000000" w:themeColor="text1"/>
          <w:sz w:val="20"/>
          <w:szCs w:val="20"/>
        </w:rPr>
        <w:t>Do not remove the absorbent strip</w:t>
      </w:r>
      <w:r w:rsidRPr="00D3497C">
        <w:rPr>
          <w:rFonts w:ascii="Poppins" w:hAnsi="Poppins" w:cs="Poppins"/>
          <w:color w:val="000000" w:themeColor="text1"/>
          <w:sz w:val="20"/>
          <w:szCs w:val="20"/>
        </w:rPr>
        <w:t xml:space="preserve">. Seal the pouch by removing the peelable strip and pressing firmly on the adhesive area. </w:t>
      </w:r>
    </w:p>
    <w:p w14:paraId="106B5F06" w14:textId="3A15E8F7" w:rsidR="00662FF0" w:rsidRPr="00D3497C" w:rsidRDefault="00662FF0" w:rsidP="00662FF0">
      <w:pPr>
        <w:pStyle w:val="ListParagraph"/>
        <w:numPr>
          <w:ilvl w:val="0"/>
          <w:numId w:val="16"/>
        </w:numPr>
        <w:rPr>
          <w:rFonts w:ascii="Poppins" w:hAnsi="Poppins" w:cs="Poppins"/>
          <w:color w:val="000000" w:themeColor="text1"/>
          <w:sz w:val="20"/>
          <w:szCs w:val="20"/>
        </w:rPr>
      </w:pPr>
      <w:r w:rsidRPr="00D3497C">
        <w:rPr>
          <w:rFonts w:ascii="Poppins" w:hAnsi="Poppins" w:cs="Poppins"/>
          <w:sz w:val="20"/>
          <w:szCs w:val="20"/>
        </w:rPr>
        <w:lastRenderedPageBreak/>
        <w:t xml:space="preserve">Place the sealed </w:t>
      </w:r>
      <w:r>
        <w:rPr>
          <w:rFonts w:ascii="Poppins" w:hAnsi="Poppins" w:cs="Poppins"/>
          <w:sz w:val="20"/>
          <w:szCs w:val="20"/>
        </w:rPr>
        <w:t>p</w:t>
      </w:r>
      <w:r w:rsidRPr="00D3497C">
        <w:rPr>
          <w:rFonts w:ascii="Poppins" w:hAnsi="Poppins" w:cs="Poppins"/>
          <w:sz w:val="20"/>
          <w:szCs w:val="20"/>
        </w:rPr>
        <w:t xml:space="preserve">ouch, containing the </w:t>
      </w:r>
      <w:r>
        <w:rPr>
          <w:rFonts w:ascii="Poppins" w:hAnsi="Poppins" w:cs="Poppins"/>
          <w:sz w:val="20"/>
          <w:szCs w:val="20"/>
        </w:rPr>
        <w:t>t</w:t>
      </w:r>
      <w:r w:rsidRPr="00D3497C">
        <w:rPr>
          <w:rFonts w:ascii="Poppins" w:hAnsi="Poppins" w:cs="Poppins"/>
          <w:sz w:val="20"/>
          <w:szCs w:val="20"/>
        </w:rPr>
        <w:t>ube, in the outer rigid cardboard box.</w:t>
      </w:r>
    </w:p>
    <w:p w14:paraId="1BC850A4" w14:textId="6A2D44A3" w:rsidR="00677CF8" w:rsidRPr="00662FF0" w:rsidRDefault="00677CF8" w:rsidP="00197B17">
      <w:pPr>
        <w:numPr>
          <w:ilvl w:val="0"/>
          <w:numId w:val="16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>Seal the</w:t>
      </w:r>
      <w:r w:rsidR="00925AF8" w:rsidRPr="00662FF0">
        <w:rPr>
          <w:rFonts w:ascii="Poppins" w:hAnsi="Poppins" w:cs="Poppins"/>
          <w:sz w:val="20"/>
          <w:szCs w:val="20"/>
        </w:rPr>
        <w:t xml:space="preserve"> cardboard</w:t>
      </w:r>
      <w:r w:rsidRPr="00662FF0">
        <w:rPr>
          <w:rFonts w:ascii="Poppins" w:hAnsi="Poppins" w:cs="Poppins"/>
          <w:sz w:val="20"/>
          <w:szCs w:val="20"/>
        </w:rPr>
        <w:t xml:space="preserve"> box with the Tamper-proof Seal. Ensure the prepaid return address and UN3373 label are </w:t>
      </w:r>
      <w:r w:rsidR="00C840CD" w:rsidRPr="00662FF0">
        <w:rPr>
          <w:rFonts w:ascii="Poppins" w:hAnsi="Poppins" w:cs="Poppins"/>
          <w:sz w:val="20"/>
          <w:szCs w:val="20"/>
        </w:rPr>
        <w:t xml:space="preserve">both </w:t>
      </w:r>
      <w:r w:rsidRPr="00662FF0">
        <w:rPr>
          <w:rFonts w:ascii="Poppins" w:hAnsi="Poppins" w:cs="Poppins"/>
          <w:sz w:val="20"/>
          <w:szCs w:val="20"/>
        </w:rPr>
        <w:t>clearly visible.</w:t>
      </w:r>
    </w:p>
    <w:p w14:paraId="3C2AD6A1" w14:textId="48084C11" w:rsidR="007F605B" w:rsidRDefault="00677CF8" w:rsidP="00197B17">
      <w:pPr>
        <w:numPr>
          <w:ilvl w:val="0"/>
          <w:numId w:val="16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 xml:space="preserve">Keep the sample at </w:t>
      </w:r>
      <w:r w:rsidRPr="00662FF0">
        <w:rPr>
          <w:rFonts w:ascii="Poppins" w:hAnsi="Poppins" w:cs="Poppins"/>
          <w:b/>
          <w:bCs/>
          <w:sz w:val="20"/>
          <w:szCs w:val="20"/>
        </w:rPr>
        <w:t>room temperature</w:t>
      </w:r>
      <w:r w:rsidRPr="00662FF0">
        <w:rPr>
          <w:rFonts w:ascii="Poppins" w:hAnsi="Poppins" w:cs="Poppins"/>
          <w:sz w:val="20"/>
          <w:szCs w:val="20"/>
        </w:rPr>
        <w:t xml:space="preserve"> </w:t>
      </w:r>
      <w:r w:rsidR="00662FF0">
        <w:rPr>
          <w:rFonts w:ascii="Poppins" w:hAnsi="Poppins" w:cs="Poppins"/>
          <w:sz w:val="20"/>
          <w:szCs w:val="20"/>
        </w:rPr>
        <w:t>prior to posting. P</w:t>
      </w:r>
      <w:r w:rsidRPr="00662FF0">
        <w:rPr>
          <w:rFonts w:ascii="Poppins" w:hAnsi="Poppins" w:cs="Poppins"/>
          <w:sz w:val="20"/>
          <w:szCs w:val="20"/>
        </w:rPr>
        <w:t>ost as soon as possible</w:t>
      </w:r>
      <w:r w:rsidR="00D734CC" w:rsidRPr="00662FF0">
        <w:rPr>
          <w:rFonts w:ascii="Poppins" w:hAnsi="Poppins" w:cs="Poppins"/>
          <w:sz w:val="20"/>
          <w:szCs w:val="20"/>
        </w:rPr>
        <w:t xml:space="preserve"> via Royal Mail, at a post box or your local Post Office branch</w:t>
      </w:r>
      <w:r w:rsidR="0030637F" w:rsidRPr="00662FF0">
        <w:rPr>
          <w:rFonts w:ascii="Poppins" w:hAnsi="Poppins" w:cs="Poppins"/>
          <w:sz w:val="20"/>
          <w:szCs w:val="20"/>
        </w:rPr>
        <w:t>.</w:t>
      </w:r>
    </w:p>
    <w:p w14:paraId="7EDDEAD0" w14:textId="78CF0B27" w:rsidR="000F6BBD" w:rsidRPr="00662FF0" w:rsidRDefault="000F6BBD" w:rsidP="001751FA">
      <w:pPr>
        <w:numPr>
          <w:ilvl w:val="0"/>
          <w:numId w:val="16"/>
        </w:num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2AA98A4" wp14:editId="091B1FF4">
            <wp:simplePos x="0" y="0"/>
            <wp:positionH relativeFrom="column">
              <wp:posOffset>1800225</wp:posOffset>
            </wp:positionH>
            <wp:positionV relativeFrom="paragraph">
              <wp:posOffset>524510</wp:posOffset>
            </wp:positionV>
            <wp:extent cx="2438400" cy="1590675"/>
            <wp:effectExtent l="0" t="0" r="0" b="9525"/>
            <wp:wrapTopAndBottom/>
            <wp:docPr id="604586355" name="Picture 2" descr="A close 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86355" name="Picture 2" descr="A close up of a label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299A" w:rsidRPr="00662FF0">
        <w:rPr>
          <w:rFonts w:ascii="Poppins" w:hAnsi="Poppins" w:cs="Poppins"/>
          <w:sz w:val="20"/>
          <w:szCs w:val="20"/>
        </w:rPr>
        <w:t>Please</w:t>
      </w:r>
      <w:r w:rsidR="0074630E" w:rsidRPr="00662FF0">
        <w:rPr>
          <w:rFonts w:ascii="Poppins" w:hAnsi="Poppins" w:cs="Poppins"/>
          <w:sz w:val="20"/>
          <w:szCs w:val="20"/>
        </w:rPr>
        <w:t xml:space="preserve"> make a note of your tracking </w:t>
      </w:r>
      <w:r w:rsidR="00C42E35" w:rsidRPr="00662FF0">
        <w:rPr>
          <w:rFonts w:ascii="Poppins" w:hAnsi="Poppins" w:cs="Poppins"/>
          <w:sz w:val="20"/>
          <w:szCs w:val="20"/>
        </w:rPr>
        <w:t>and bar</w:t>
      </w:r>
      <w:r w:rsidR="0074630E" w:rsidRPr="00662FF0">
        <w:rPr>
          <w:rFonts w:ascii="Poppins" w:hAnsi="Poppins" w:cs="Poppins"/>
          <w:sz w:val="20"/>
          <w:szCs w:val="20"/>
        </w:rPr>
        <w:t>code</w:t>
      </w:r>
      <w:r w:rsidR="002C51CB" w:rsidRPr="00662FF0">
        <w:rPr>
          <w:rFonts w:ascii="Poppins" w:hAnsi="Poppins" w:cs="Poppins"/>
          <w:sz w:val="20"/>
          <w:szCs w:val="20"/>
        </w:rPr>
        <w:t xml:space="preserve"> for reference</w:t>
      </w:r>
      <w:r w:rsidRPr="00662FF0">
        <w:rPr>
          <w:rFonts w:ascii="Poppins" w:hAnsi="Poppins" w:cs="Poppins"/>
          <w:sz w:val="20"/>
          <w:szCs w:val="20"/>
        </w:rPr>
        <w:t>, indicated by the purple arrow below:</w:t>
      </w:r>
    </w:p>
    <w:p w14:paraId="4EAEB2C3" w14:textId="72CA1709" w:rsidR="0A2C8FE9" w:rsidRDefault="000F6BBD" w:rsidP="00197B17">
      <w:pPr>
        <w:spacing w:after="120" w:line="240" w:lineRule="auto"/>
        <w:rPr>
          <w:rFonts w:ascii="Poppins" w:hAnsi="Poppins" w:cs="Poppins"/>
          <w:b/>
          <w:bCs/>
          <w:color w:val="3232CD"/>
          <w:sz w:val="20"/>
          <w:szCs w:val="20"/>
        </w:rPr>
      </w:pPr>
      <w:r w:rsidRPr="00662FF0">
        <w:rPr>
          <w:rFonts w:ascii="Poppins" w:hAnsi="Poppins" w:cs="Poppins"/>
          <w:b/>
          <w:bCs/>
          <w:color w:val="3232CD"/>
          <w:sz w:val="20"/>
          <w:szCs w:val="20"/>
        </w:rPr>
        <w:t>Sampling Details</w:t>
      </w:r>
    </w:p>
    <w:p w14:paraId="35E18CB5" w14:textId="1DD9325E" w:rsidR="00662FF0" w:rsidRPr="00662FF0" w:rsidRDefault="00662FF0" w:rsidP="00197B17">
      <w:pPr>
        <w:spacing w:after="120" w:line="24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662FF0">
        <w:rPr>
          <w:rFonts w:ascii="Poppins" w:hAnsi="Poppins" w:cs="Poppins"/>
          <w:color w:val="000000" w:themeColor="text1"/>
          <w:sz w:val="20"/>
          <w:szCs w:val="20"/>
        </w:rPr>
        <w:t xml:space="preserve">Please record the following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6BBD" w:rsidRPr="00662FF0" w14:paraId="7448E58D" w14:textId="77777777" w:rsidTr="00AB737E">
        <w:tc>
          <w:tcPr>
            <w:tcW w:w="4508" w:type="dxa"/>
          </w:tcPr>
          <w:p w14:paraId="0906B719" w14:textId="77777777" w:rsidR="000F6BBD" w:rsidRPr="00662FF0" w:rsidRDefault="000F6BBD" w:rsidP="00AB737E">
            <w:pPr>
              <w:spacing w:after="1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662F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Sample Barcode</w:t>
            </w:r>
          </w:p>
        </w:tc>
        <w:tc>
          <w:tcPr>
            <w:tcW w:w="4508" w:type="dxa"/>
          </w:tcPr>
          <w:p w14:paraId="61AAE610" w14:textId="77777777" w:rsidR="000F6BBD" w:rsidRPr="00662FF0" w:rsidRDefault="000F6BBD" w:rsidP="00AB737E">
            <w:pPr>
              <w:spacing w:after="120"/>
              <w:rPr>
                <w:rFonts w:ascii="Poppins" w:hAnsi="Poppins" w:cs="Poppins"/>
                <w:b/>
                <w:bCs/>
                <w:color w:val="3232CD"/>
                <w:sz w:val="20"/>
                <w:szCs w:val="20"/>
              </w:rPr>
            </w:pPr>
          </w:p>
        </w:tc>
      </w:tr>
      <w:tr w:rsidR="000F6BBD" w:rsidRPr="00662FF0" w14:paraId="6D03886A" w14:textId="77777777" w:rsidTr="00AB737E">
        <w:tc>
          <w:tcPr>
            <w:tcW w:w="4508" w:type="dxa"/>
          </w:tcPr>
          <w:p w14:paraId="2B9B4816" w14:textId="77777777" w:rsidR="000F6BBD" w:rsidRPr="00662FF0" w:rsidRDefault="000F6BBD" w:rsidP="00AB737E">
            <w:pPr>
              <w:spacing w:after="1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662F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Sample Collection Date</w:t>
            </w:r>
          </w:p>
        </w:tc>
        <w:tc>
          <w:tcPr>
            <w:tcW w:w="4508" w:type="dxa"/>
          </w:tcPr>
          <w:p w14:paraId="7F294330" w14:textId="77777777" w:rsidR="000F6BBD" w:rsidRPr="00662FF0" w:rsidRDefault="000F6BBD" w:rsidP="00AB737E">
            <w:pPr>
              <w:spacing w:after="120"/>
              <w:rPr>
                <w:rFonts w:ascii="Poppins" w:hAnsi="Poppins" w:cs="Poppins"/>
                <w:b/>
                <w:bCs/>
                <w:color w:val="3232CD"/>
                <w:sz w:val="20"/>
                <w:szCs w:val="20"/>
              </w:rPr>
            </w:pPr>
          </w:p>
        </w:tc>
      </w:tr>
      <w:tr w:rsidR="000F6BBD" w:rsidRPr="00662FF0" w14:paraId="7F48F610" w14:textId="77777777" w:rsidTr="00AB737E">
        <w:tc>
          <w:tcPr>
            <w:tcW w:w="4508" w:type="dxa"/>
          </w:tcPr>
          <w:p w14:paraId="3B952DA3" w14:textId="19AF9AE2" w:rsidR="000F6BBD" w:rsidRPr="00662FF0" w:rsidRDefault="000F6BBD" w:rsidP="00AB737E">
            <w:pPr>
              <w:spacing w:after="1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662F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Tracking Reference</w:t>
            </w:r>
            <w:r w:rsidR="001751FA" w:rsidRPr="00662F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Number</w:t>
            </w:r>
          </w:p>
        </w:tc>
        <w:tc>
          <w:tcPr>
            <w:tcW w:w="4508" w:type="dxa"/>
          </w:tcPr>
          <w:p w14:paraId="6504AC0A" w14:textId="77777777" w:rsidR="000F6BBD" w:rsidRPr="00662FF0" w:rsidRDefault="000F6BBD" w:rsidP="00AB737E">
            <w:pPr>
              <w:spacing w:after="120"/>
              <w:rPr>
                <w:rFonts w:ascii="Poppins" w:hAnsi="Poppins" w:cs="Poppins"/>
                <w:b/>
                <w:bCs/>
                <w:color w:val="3232CD"/>
                <w:sz w:val="20"/>
                <w:szCs w:val="20"/>
              </w:rPr>
            </w:pPr>
          </w:p>
        </w:tc>
      </w:tr>
    </w:tbl>
    <w:p w14:paraId="0B8E5FDB" w14:textId="77777777" w:rsidR="000F6BBD" w:rsidRPr="00662FF0" w:rsidRDefault="000F6BBD" w:rsidP="00197B17">
      <w:pPr>
        <w:spacing w:after="120" w:line="240" w:lineRule="auto"/>
        <w:rPr>
          <w:rFonts w:ascii="Poppins" w:hAnsi="Poppins" w:cs="Poppins"/>
          <w:b/>
          <w:bCs/>
          <w:color w:val="3232CD"/>
          <w:sz w:val="20"/>
          <w:szCs w:val="20"/>
        </w:rPr>
      </w:pPr>
    </w:p>
    <w:p w14:paraId="736872BD" w14:textId="3143A7F0" w:rsidR="000F6BBD" w:rsidRPr="00662FF0" w:rsidRDefault="000F6BBD" w:rsidP="00197B17">
      <w:pPr>
        <w:spacing w:after="120" w:line="240" w:lineRule="auto"/>
        <w:rPr>
          <w:rFonts w:ascii="Poppins" w:hAnsi="Poppins" w:cs="Poppins"/>
          <w:b/>
          <w:bCs/>
          <w:color w:val="3232CD"/>
          <w:sz w:val="20"/>
          <w:szCs w:val="20"/>
        </w:rPr>
      </w:pPr>
      <w:r w:rsidRPr="00662FF0">
        <w:rPr>
          <w:rFonts w:ascii="Poppins" w:hAnsi="Poppins" w:cs="Poppins"/>
          <w:b/>
          <w:bCs/>
          <w:color w:val="3232CD"/>
          <w:sz w:val="20"/>
          <w:szCs w:val="20"/>
        </w:rPr>
        <w:t xml:space="preserve">Checklist </w:t>
      </w:r>
    </w:p>
    <w:p w14:paraId="6F6A2EA1" w14:textId="7A671BB3" w:rsidR="00C840CD" w:rsidRPr="00662FF0" w:rsidRDefault="00981F17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 xml:space="preserve">Please check that you have: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C90C7B" w:rsidRPr="00662FF0" w14:paraId="76E65A95" w14:textId="77777777" w:rsidTr="00C90C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A30" w14:textId="77777777" w:rsidR="006146C1" w:rsidRPr="00662FF0" w:rsidRDefault="006146C1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312" w:type="dxa"/>
            <w:tcBorders>
              <w:left w:val="single" w:sz="4" w:space="0" w:color="auto"/>
            </w:tcBorders>
          </w:tcPr>
          <w:p w14:paraId="3D5EBF86" w14:textId="5DE7AE8A" w:rsidR="006146C1" w:rsidRPr="00662FF0" w:rsidRDefault="00C840CD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662FF0">
              <w:rPr>
                <w:rFonts w:ascii="Poppins" w:hAnsi="Poppins" w:cs="Poppins"/>
                <w:sz w:val="20"/>
                <w:szCs w:val="20"/>
              </w:rPr>
              <w:t>Added your name, date of birth and sampl</w:t>
            </w:r>
            <w:r w:rsidR="00E80EC7" w:rsidRPr="00662FF0">
              <w:rPr>
                <w:rFonts w:ascii="Poppins" w:hAnsi="Poppins" w:cs="Poppins"/>
                <w:sz w:val="20"/>
                <w:szCs w:val="20"/>
              </w:rPr>
              <w:t>e</w:t>
            </w:r>
            <w:r w:rsidRPr="00662FF0">
              <w:rPr>
                <w:rFonts w:ascii="Poppins" w:hAnsi="Poppins" w:cs="Poppins"/>
                <w:sz w:val="20"/>
                <w:szCs w:val="20"/>
              </w:rPr>
              <w:t xml:space="preserve"> date to the </w:t>
            </w:r>
            <w:r w:rsidR="2B9A8B17" w:rsidRPr="00662FF0">
              <w:rPr>
                <w:rFonts w:ascii="Poppins" w:hAnsi="Poppins" w:cs="Poppins"/>
                <w:sz w:val="20"/>
                <w:szCs w:val="20"/>
              </w:rPr>
              <w:t>tube</w:t>
            </w:r>
          </w:p>
        </w:tc>
      </w:tr>
      <w:tr w:rsidR="00C90C7B" w:rsidRPr="00662FF0" w14:paraId="141083AE" w14:textId="77777777" w:rsidTr="00C90C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D56" w14:textId="77777777" w:rsidR="006146C1" w:rsidRPr="00662FF0" w:rsidRDefault="006146C1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312" w:type="dxa"/>
            <w:tcBorders>
              <w:left w:val="single" w:sz="4" w:space="0" w:color="auto"/>
            </w:tcBorders>
          </w:tcPr>
          <w:p w14:paraId="455CCC25" w14:textId="598B5649" w:rsidR="006146C1" w:rsidRPr="00662FF0" w:rsidRDefault="00E80EC7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662FF0">
              <w:rPr>
                <w:rFonts w:ascii="Poppins" w:hAnsi="Poppins" w:cs="Poppins"/>
                <w:sz w:val="20"/>
                <w:szCs w:val="20"/>
              </w:rPr>
              <w:t>Sealed the box without covering a</w:t>
            </w:r>
            <w:r w:rsidR="00EB354C" w:rsidRPr="00662FF0">
              <w:rPr>
                <w:rFonts w:ascii="Poppins" w:hAnsi="Poppins" w:cs="Poppins"/>
                <w:sz w:val="20"/>
                <w:szCs w:val="20"/>
              </w:rPr>
              <w:t>n</w:t>
            </w:r>
            <w:r w:rsidRPr="00662FF0">
              <w:rPr>
                <w:rFonts w:ascii="Poppins" w:hAnsi="Poppins" w:cs="Poppins"/>
                <w:sz w:val="20"/>
                <w:szCs w:val="20"/>
              </w:rPr>
              <w:t>y labels</w:t>
            </w:r>
          </w:p>
        </w:tc>
      </w:tr>
      <w:tr w:rsidR="00C90C7B" w:rsidRPr="00662FF0" w14:paraId="43F66BDD" w14:textId="77777777" w:rsidTr="0030637F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319" w14:textId="77777777" w:rsidR="00981F17" w:rsidRPr="00662FF0" w:rsidRDefault="00981F17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312" w:type="dxa"/>
            <w:tcBorders>
              <w:left w:val="single" w:sz="4" w:space="0" w:color="auto"/>
            </w:tcBorders>
          </w:tcPr>
          <w:p w14:paraId="530D655C" w14:textId="10544BDF" w:rsidR="00981F17" w:rsidRPr="00662FF0" w:rsidRDefault="00981F17" w:rsidP="00197B17">
            <w:pPr>
              <w:spacing w:after="120"/>
              <w:rPr>
                <w:rFonts w:ascii="Poppins" w:hAnsi="Poppins" w:cs="Poppins"/>
                <w:sz w:val="20"/>
                <w:szCs w:val="20"/>
              </w:rPr>
            </w:pPr>
            <w:r w:rsidRPr="00662FF0">
              <w:rPr>
                <w:rFonts w:ascii="Poppins" w:hAnsi="Poppins" w:cs="Poppins"/>
                <w:sz w:val="20"/>
                <w:szCs w:val="20"/>
              </w:rPr>
              <w:t>Made a note of your tracking</w:t>
            </w:r>
            <w:r w:rsidR="000F6BBD" w:rsidRPr="00662FF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C42E35" w:rsidRPr="00662FF0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r w:rsidR="000F6BBD" w:rsidRPr="00662FF0">
              <w:rPr>
                <w:rFonts w:ascii="Poppins" w:hAnsi="Poppins" w:cs="Poppins"/>
                <w:sz w:val="20"/>
                <w:szCs w:val="20"/>
              </w:rPr>
              <w:t xml:space="preserve">sample </w:t>
            </w:r>
            <w:r w:rsidR="00C42E35" w:rsidRPr="00662FF0">
              <w:rPr>
                <w:rFonts w:ascii="Poppins" w:hAnsi="Poppins" w:cs="Poppins"/>
                <w:sz w:val="20"/>
                <w:szCs w:val="20"/>
              </w:rPr>
              <w:t>bar</w:t>
            </w:r>
            <w:r w:rsidRPr="00662FF0">
              <w:rPr>
                <w:rFonts w:ascii="Poppins" w:hAnsi="Poppins" w:cs="Poppins"/>
                <w:sz w:val="20"/>
                <w:szCs w:val="20"/>
              </w:rPr>
              <w:t xml:space="preserve">code. </w:t>
            </w:r>
          </w:p>
        </w:tc>
      </w:tr>
    </w:tbl>
    <w:p w14:paraId="16A4A5E8" w14:textId="77777777" w:rsidR="000F6BBD" w:rsidRPr="00662FF0" w:rsidRDefault="000F6BBD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</w:p>
    <w:p w14:paraId="5647B7AC" w14:textId="54904176" w:rsidR="001751FA" w:rsidRPr="00662FF0" w:rsidRDefault="00981F17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 xml:space="preserve">Now you are ready to post your sample. </w:t>
      </w:r>
      <w:r w:rsidR="00152AF2" w:rsidRPr="00662FF0">
        <w:rPr>
          <w:rFonts w:ascii="Poppins" w:hAnsi="Poppins" w:cs="Poppins"/>
          <w:sz w:val="20"/>
          <w:szCs w:val="20"/>
        </w:rPr>
        <w:t xml:space="preserve">Thank you for following our instructions. </w:t>
      </w:r>
    </w:p>
    <w:p w14:paraId="206D5250" w14:textId="068CB085" w:rsidR="001751FA" w:rsidRPr="00662FF0" w:rsidRDefault="001751FA" w:rsidP="00197B17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 xml:space="preserve">For any queries relating to your sample, please contact our laboratory directly via email using </w:t>
      </w:r>
      <w:hyperlink r:id="rId15" w:history="1">
        <w:r w:rsidRPr="00662FF0">
          <w:rPr>
            <w:rStyle w:val="Hyperlink"/>
            <w:rFonts w:ascii="Poppins" w:hAnsi="Poppins" w:cs="Poppins"/>
            <w:b/>
            <w:bCs/>
            <w:color w:val="000000" w:themeColor="text1"/>
            <w:sz w:val="20"/>
            <w:szCs w:val="20"/>
            <w:u w:val="none"/>
          </w:rPr>
          <w:t>testing@nonacus.com</w:t>
        </w:r>
      </w:hyperlink>
      <w:r w:rsidRPr="00662FF0">
        <w:rPr>
          <w:rFonts w:ascii="Poppins" w:hAnsi="Poppins" w:cs="Poppins"/>
          <w:sz w:val="20"/>
          <w:szCs w:val="20"/>
        </w:rPr>
        <w:t xml:space="preserve"> quoting your Sample Barcode and Tracking Reference</w:t>
      </w:r>
      <w:r w:rsidR="00C439BA" w:rsidRPr="00662FF0">
        <w:rPr>
          <w:rFonts w:ascii="Poppins" w:hAnsi="Poppins" w:cs="Poppins"/>
          <w:sz w:val="20"/>
          <w:szCs w:val="20"/>
        </w:rPr>
        <w:t xml:space="preserve"> Number</w:t>
      </w:r>
      <w:r w:rsidRPr="00662FF0">
        <w:rPr>
          <w:rFonts w:ascii="Poppins" w:hAnsi="Poppins" w:cs="Poppins"/>
          <w:sz w:val="20"/>
          <w:szCs w:val="20"/>
        </w:rPr>
        <w:t>.</w:t>
      </w:r>
    </w:p>
    <w:p w14:paraId="630B32C7" w14:textId="77777777" w:rsidR="00C439BA" w:rsidRPr="00662FF0" w:rsidRDefault="00C439BA" w:rsidP="00197B17">
      <w:pPr>
        <w:spacing w:after="120" w:line="240" w:lineRule="auto"/>
        <w:rPr>
          <w:rFonts w:ascii="Poppins" w:hAnsi="Poppins" w:cs="Poppins"/>
          <w:sz w:val="18"/>
          <w:szCs w:val="18"/>
        </w:rPr>
      </w:pPr>
    </w:p>
    <w:p w14:paraId="68B07789" w14:textId="3EF3BC3B" w:rsidR="0030637F" w:rsidRPr="00662FF0" w:rsidRDefault="00152AF2" w:rsidP="00A06776">
      <w:pPr>
        <w:spacing w:after="120" w:line="240" w:lineRule="auto"/>
        <w:rPr>
          <w:rFonts w:ascii="Poppins" w:hAnsi="Poppins" w:cs="Poppins"/>
          <w:sz w:val="20"/>
          <w:szCs w:val="20"/>
        </w:rPr>
      </w:pPr>
      <w:r w:rsidRPr="00662FF0">
        <w:rPr>
          <w:rFonts w:ascii="Poppins" w:hAnsi="Poppins" w:cs="Poppins"/>
          <w:sz w:val="20"/>
          <w:szCs w:val="20"/>
        </w:rPr>
        <w:t>Be</w:t>
      </w:r>
      <w:r w:rsidR="003F75E0" w:rsidRPr="00662FF0">
        <w:rPr>
          <w:rFonts w:ascii="Poppins" w:hAnsi="Poppins" w:cs="Poppins"/>
          <w:sz w:val="20"/>
          <w:szCs w:val="20"/>
        </w:rPr>
        <w:t>s</w:t>
      </w:r>
      <w:r w:rsidRPr="00662FF0">
        <w:rPr>
          <w:rFonts w:ascii="Poppins" w:hAnsi="Poppins" w:cs="Poppins"/>
          <w:sz w:val="20"/>
          <w:szCs w:val="20"/>
        </w:rPr>
        <w:t>t wishes</w:t>
      </w:r>
      <w:r w:rsidR="003F75E0" w:rsidRPr="00662FF0">
        <w:rPr>
          <w:rFonts w:ascii="Poppins" w:hAnsi="Poppins" w:cs="Poppins"/>
          <w:sz w:val="20"/>
          <w:szCs w:val="20"/>
        </w:rPr>
        <w:t>,</w:t>
      </w:r>
    </w:p>
    <w:p w14:paraId="351F65B6" w14:textId="4EAD31F6" w:rsidR="0030637F" w:rsidRPr="00662FF0" w:rsidRDefault="00152AF2" w:rsidP="00C439BA">
      <w:pPr>
        <w:spacing w:after="120"/>
        <w:rPr>
          <w:rFonts w:ascii="Poppins" w:hAnsi="Poppins" w:cs="Poppins"/>
          <w:b/>
          <w:bCs/>
          <w:sz w:val="20"/>
          <w:szCs w:val="20"/>
        </w:rPr>
      </w:pPr>
      <w:r w:rsidRPr="00662FF0">
        <w:rPr>
          <w:rFonts w:ascii="Poppins" w:hAnsi="Poppins" w:cs="Poppins"/>
          <w:b/>
          <w:bCs/>
          <w:sz w:val="20"/>
          <w:szCs w:val="20"/>
        </w:rPr>
        <w:t xml:space="preserve">The </w:t>
      </w:r>
      <w:r w:rsidR="0030637F" w:rsidRPr="00662FF0">
        <w:rPr>
          <w:rFonts w:ascii="Poppins" w:hAnsi="Poppins" w:cs="Poppins"/>
          <w:b/>
          <w:bCs/>
          <w:sz w:val="20"/>
          <w:szCs w:val="20"/>
        </w:rPr>
        <w:t xml:space="preserve">Nonacus </w:t>
      </w:r>
      <w:r w:rsidR="00720139" w:rsidRPr="00662FF0">
        <w:rPr>
          <w:rFonts w:ascii="Poppins" w:hAnsi="Poppins" w:cs="Poppins"/>
          <w:b/>
          <w:bCs/>
          <w:sz w:val="20"/>
          <w:szCs w:val="20"/>
          <w:lang w:val="es-ES"/>
        </w:rPr>
        <w:t>Clinical Services</w:t>
      </w:r>
      <w:r w:rsidR="00C439BA" w:rsidRPr="00662FF0">
        <w:rPr>
          <w:rFonts w:ascii="Poppins" w:hAnsi="Poppins" w:cs="Poppins"/>
          <w:b/>
          <w:bCs/>
          <w:sz w:val="20"/>
          <w:szCs w:val="20"/>
          <w:lang w:val="es-ES"/>
        </w:rPr>
        <w:t xml:space="preserve"> </w:t>
      </w:r>
      <w:proofErr w:type="spellStart"/>
      <w:r w:rsidR="00C439BA" w:rsidRPr="00662FF0">
        <w:rPr>
          <w:rFonts w:ascii="Poppins" w:hAnsi="Poppins" w:cs="Poppins"/>
          <w:b/>
          <w:bCs/>
          <w:sz w:val="20"/>
          <w:szCs w:val="20"/>
          <w:lang w:val="es-ES"/>
        </w:rPr>
        <w:t>Team</w:t>
      </w:r>
      <w:proofErr w:type="spellEnd"/>
    </w:p>
    <w:sectPr w:rsidR="0030637F" w:rsidRPr="00662FF0" w:rsidSect="00C439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021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1B20F" w14:textId="77777777" w:rsidR="00007907" w:rsidRDefault="00007907" w:rsidP="0073245A">
      <w:pPr>
        <w:spacing w:after="0" w:line="240" w:lineRule="auto"/>
      </w:pPr>
      <w:r>
        <w:separator/>
      </w:r>
    </w:p>
  </w:endnote>
  <w:endnote w:type="continuationSeparator" w:id="0">
    <w:p w14:paraId="377C8361" w14:textId="77777777" w:rsidR="00007907" w:rsidRDefault="00007907" w:rsidP="0073245A">
      <w:pPr>
        <w:spacing w:after="0" w:line="240" w:lineRule="auto"/>
      </w:pPr>
      <w:r>
        <w:continuationSeparator/>
      </w:r>
    </w:p>
  </w:endnote>
  <w:endnote w:type="continuationNotice" w:id="1">
    <w:p w14:paraId="3DB613E1" w14:textId="77777777" w:rsidR="00007907" w:rsidRDefault="00007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16A6" w14:textId="77777777" w:rsidR="00C439BA" w:rsidRDefault="00C43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265F" w14:textId="77777777" w:rsidR="00C439BA" w:rsidRDefault="00C439BA" w:rsidP="00720139">
    <w:pPr>
      <w:pStyle w:val="Footer"/>
      <w:jc w:val="right"/>
      <w:rPr>
        <w:b/>
        <w:bCs/>
        <w:color w:val="363F91"/>
        <w:sz w:val="22"/>
        <w:szCs w:val="22"/>
        <w:lang w:val="es-ES"/>
      </w:rPr>
    </w:pPr>
  </w:p>
  <w:p w14:paraId="7FBF17E4" w14:textId="1311D272" w:rsidR="00720139" w:rsidRDefault="00720139" w:rsidP="00720139">
    <w:pPr>
      <w:pStyle w:val="Footer"/>
      <w:jc w:val="right"/>
      <w:rPr>
        <w:b/>
        <w:bCs/>
        <w:color w:val="363F91"/>
        <w:sz w:val="22"/>
        <w:szCs w:val="22"/>
        <w:lang w:val="es-ES"/>
      </w:rPr>
    </w:pPr>
    <w:r>
      <w:rPr>
        <w:b/>
        <w:bCs/>
        <w:color w:val="363F91"/>
        <w:sz w:val="22"/>
        <w:szCs w:val="22"/>
        <w:lang w:val="es-ES"/>
      </w:rPr>
      <w:t>Informed Genomics trading as Nonacus Clinical Services</w:t>
    </w:r>
    <w:r w:rsidRPr="00720139">
      <w:rPr>
        <w:b/>
        <w:bCs/>
        <w:color w:val="363F91"/>
        <w:sz w:val="22"/>
        <w:szCs w:val="22"/>
        <w:lang w:val="es-ES"/>
      </w:rPr>
      <w:ptab w:relativeTo="margin" w:alignment="right" w:leader="none"/>
    </w:r>
    <w:r w:rsidR="00C439BA" w:rsidRPr="00C439BA">
      <w:rPr>
        <w:b/>
        <w:bCs/>
        <w:color w:val="363F91"/>
        <w:sz w:val="22"/>
        <w:szCs w:val="22"/>
        <w:lang w:val="es-ES"/>
      </w:rPr>
      <w:t>www.nonacus.com</w:t>
    </w:r>
  </w:p>
  <w:p w14:paraId="59FF231F" w14:textId="77777777" w:rsidR="00C439BA" w:rsidRDefault="00C439BA" w:rsidP="00720139">
    <w:pPr>
      <w:pStyle w:val="Footer"/>
      <w:jc w:val="right"/>
      <w:rPr>
        <w:b/>
        <w:bCs/>
        <w:color w:val="363F91"/>
        <w:sz w:val="22"/>
        <w:szCs w:val="22"/>
        <w:lang w:val="es-ES"/>
      </w:rPr>
    </w:pPr>
  </w:p>
  <w:p w14:paraId="153F6233" w14:textId="7122E23B" w:rsidR="00C439BA" w:rsidRPr="00C439BA" w:rsidRDefault="00C439BA" w:rsidP="00C439BA">
    <w:pPr>
      <w:pStyle w:val="Footer"/>
      <w:rPr>
        <w:b/>
        <w:bCs/>
        <w:i/>
        <w:iCs/>
        <w:color w:val="363F91"/>
        <w:sz w:val="18"/>
        <w:szCs w:val="18"/>
        <w:lang w:val="es-ES"/>
      </w:rPr>
    </w:pPr>
    <w:r>
      <w:rPr>
        <w:b/>
        <w:bCs/>
        <w:i/>
        <w:iCs/>
        <w:color w:val="363F91"/>
        <w:sz w:val="18"/>
        <w:szCs w:val="18"/>
        <w:lang w:val="es-ES"/>
      </w:rPr>
      <w:tab/>
    </w:r>
    <w:r>
      <w:rPr>
        <w:b/>
        <w:bCs/>
        <w:i/>
        <w:iCs/>
        <w:color w:val="363F91"/>
        <w:sz w:val="18"/>
        <w:szCs w:val="18"/>
        <w:lang w:val="es-ES"/>
      </w:rPr>
      <w:tab/>
    </w:r>
    <w:r w:rsidRPr="00C439BA">
      <w:rPr>
        <w:b/>
        <w:bCs/>
        <w:i/>
        <w:iCs/>
        <w:color w:val="363F91"/>
        <w:sz w:val="18"/>
        <w:szCs w:val="18"/>
        <w:lang w:val="es-ES"/>
      </w:rPr>
      <w:t>NCS_DOC001 V1.0</w:t>
    </w:r>
  </w:p>
  <w:p w14:paraId="49A28E12" w14:textId="77777777" w:rsidR="00C439BA" w:rsidRPr="00720139" w:rsidRDefault="00C439BA" w:rsidP="00720139">
    <w:pPr>
      <w:pStyle w:val="Footer"/>
      <w:jc w:val="right"/>
      <w:rPr>
        <w:b/>
        <w:bCs/>
        <w:color w:val="363F91"/>
        <w:sz w:val="22"/>
        <w:szCs w:val="22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C7B7" w14:textId="77777777" w:rsidR="00C439BA" w:rsidRDefault="00C43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5D09" w14:textId="77777777" w:rsidR="00007907" w:rsidRDefault="00007907" w:rsidP="0073245A">
      <w:pPr>
        <w:spacing w:after="0" w:line="240" w:lineRule="auto"/>
      </w:pPr>
      <w:r>
        <w:separator/>
      </w:r>
    </w:p>
  </w:footnote>
  <w:footnote w:type="continuationSeparator" w:id="0">
    <w:p w14:paraId="6D6B9715" w14:textId="77777777" w:rsidR="00007907" w:rsidRDefault="00007907" w:rsidP="0073245A">
      <w:pPr>
        <w:spacing w:after="0" w:line="240" w:lineRule="auto"/>
      </w:pPr>
      <w:r>
        <w:continuationSeparator/>
      </w:r>
    </w:p>
  </w:footnote>
  <w:footnote w:type="continuationNotice" w:id="1">
    <w:p w14:paraId="56827CDE" w14:textId="77777777" w:rsidR="00007907" w:rsidRDefault="00007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29B" w14:textId="77777777" w:rsidR="00C439BA" w:rsidRDefault="00C43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F8D9" w14:textId="723CFF54" w:rsidR="00C439BA" w:rsidRPr="00C439BA" w:rsidRDefault="00C439BA" w:rsidP="00C439BA">
    <w:pPr>
      <w:pStyle w:val="Header"/>
      <w:rPr>
        <w:rFonts w:ascii="Poppins" w:hAnsi="Poppins" w:cs="Poppins"/>
        <w:sz w:val="14"/>
        <w:szCs w:val="14"/>
      </w:rPr>
    </w:pPr>
    <w:r w:rsidRPr="00C439BA"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6FA0C633" wp14:editId="05E093DC">
          <wp:simplePos x="0" y="0"/>
          <wp:positionH relativeFrom="column">
            <wp:posOffset>4543425</wp:posOffset>
          </wp:positionH>
          <wp:positionV relativeFrom="paragraph">
            <wp:posOffset>-50165</wp:posOffset>
          </wp:positionV>
          <wp:extent cx="1653540" cy="419100"/>
          <wp:effectExtent l="0" t="0" r="3810" b="0"/>
          <wp:wrapNone/>
          <wp:docPr id="363490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72275" name="Graphic 36877227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9BA">
      <w:rPr>
        <w:rFonts w:ascii="Poppins" w:hAnsi="Poppins" w:cs="Poppins"/>
        <w:sz w:val="14"/>
        <w:szCs w:val="14"/>
      </w:rPr>
      <w:t xml:space="preserve">Document Title: Hereditary Cancer Testing </w:t>
    </w:r>
    <w:r>
      <w:rPr>
        <w:rFonts w:ascii="Poppins" w:hAnsi="Poppins" w:cs="Poppins"/>
        <w:sz w:val="14"/>
        <w:szCs w:val="14"/>
      </w:rPr>
      <w:t xml:space="preserve">Saliva </w:t>
    </w:r>
    <w:r w:rsidRPr="00C439BA">
      <w:rPr>
        <w:rFonts w:ascii="Poppins" w:hAnsi="Poppins" w:cs="Poppins"/>
        <w:sz w:val="14"/>
        <w:szCs w:val="14"/>
      </w:rPr>
      <w:t xml:space="preserve">Kit Collection </w:t>
    </w:r>
    <w:r>
      <w:rPr>
        <w:rFonts w:ascii="Poppins" w:hAnsi="Poppins" w:cs="Poppins"/>
        <w:sz w:val="14"/>
        <w:szCs w:val="14"/>
      </w:rPr>
      <w:t>Instructions</w:t>
    </w:r>
  </w:p>
  <w:p w14:paraId="47047938" w14:textId="64800641" w:rsidR="00C439BA" w:rsidRPr="00C439BA" w:rsidRDefault="00C439BA" w:rsidP="00C439BA">
    <w:pPr>
      <w:pStyle w:val="Header"/>
      <w:rPr>
        <w:rFonts w:ascii="Poppins" w:hAnsi="Poppins" w:cs="Poppins"/>
        <w:sz w:val="14"/>
        <w:szCs w:val="14"/>
      </w:rPr>
    </w:pPr>
    <w:r w:rsidRPr="00C439BA">
      <w:rPr>
        <w:rFonts w:ascii="Poppins" w:hAnsi="Poppins" w:cs="Poppins"/>
        <w:sz w:val="14"/>
        <w:szCs w:val="14"/>
      </w:rPr>
      <w:t>Document Code:</w:t>
    </w:r>
    <w:r>
      <w:rPr>
        <w:rFonts w:ascii="Poppins" w:hAnsi="Poppins" w:cs="Poppins"/>
        <w:sz w:val="14"/>
        <w:szCs w:val="14"/>
      </w:rPr>
      <w:t xml:space="preserve"> NCS_DOC002</w:t>
    </w:r>
  </w:p>
  <w:p w14:paraId="11AB31C3" w14:textId="35C3A3E4" w:rsidR="00C439BA" w:rsidRPr="00C439BA" w:rsidRDefault="00C439BA" w:rsidP="00C439BA">
    <w:pPr>
      <w:pStyle w:val="Header"/>
      <w:rPr>
        <w:rFonts w:ascii="Poppins" w:hAnsi="Poppins" w:cs="Poppins"/>
        <w:sz w:val="14"/>
        <w:szCs w:val="14"/>
      </w:rPr>
    </w:pPr>
    <w:r w:rsidRPr="00C439BA">
      <w:rPr>
        <w:rFonts w:ascii="Poppins" w:hAnsi="Poppins" w:cs="Poppins"/>
        <w:sz w:val="14"/>
        <w:szCs w:val="14"/>
      </w:rPr>
      <w:t xml:space="preserve">Version Number: </w:t>
    </w:r>
    <w:r>
      <w:rPr>
        <w:rFonts w:ascii="Poppins" w:hAnsi="Poppins" w:cs="Poppins"/>
        <w:sz w:val="14"/>
        <w:szCs w:val="14"/>
      </w:rPr>
      <w:t>1.0</w:t>
    </w:r>
  </w:p>
  <w:p w14:paraId="56208B93" w14:textId="48FC9C5D" w:rsidR="001751FA" w:rsidRPr="0030637F" w:rsidRDefault="0030637F" w:rsidP="0030637F">
    <w:pPr>
      <w:pStyle w:val="Header"/>
      <w:rPr>
        <w:rFonts w:ascii="Poppins" w:hAnsi="Poppins" w:cs="Poppins"/>
      </w:rPr>
    </w:pPr>
    <w:r w:rsidRPr="00720139">
      <w:rPr>
        <w:rFonts w:ascii="Poppins" w:hAnsi="Poppins" w:cs="Poppins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024D" w14:textId="77777777" w:rsidR="00C439BA" w:rsidRDefault="00C43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7086"/>
    <w:multiLevelType w:val="hybridMultilevel"/>
    <w:tmpl w:val="4482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28B8"/>
    <w:multiLevelType w:val="hybridMultilevel"/>
    <w:tmpl w:val="BED44F12"/>
    <w:lvl w:ilvl="0" w:tplc="E8BC0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E5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00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2D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CF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A4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21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ED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67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0F0056"/>
    <w:multiLevelType w:val="hybridMultilevel"/>
    <w:tmpl w:val="41F6E2E8"/>
    <w:lvl w:ilvl="0" w:tplc="9BC4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49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A6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C9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6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8E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2D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23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85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117BBB"/>
    <w:multiLevelType w:val="hybridMultilevel"/>
    <w:tmpl w:val="F5EC064C"/>
    <w:lvl w:ilvl="0" w:tplc="03FAF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E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67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BE2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0A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CD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C6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8B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5C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756F99"/>
    <w:multiLevelType w:val="hybridMultilevel"/>
    <w:tmpl w:val="14AA3C28"/>
    <w:lvl w:ilvl="0" w:tplc="24229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C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08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E5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0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05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E2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E3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69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B4295F"/>
    <w:multiLevelType w:val="hybridMultilevel"/>
    <w:tmpl w:val="8D3E26E6"/>
    <w:lvl w:ilvl="0" w:tplc="78F275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648843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5029E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95E7D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A0C4FD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3DC6D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AB429A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3E90A6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BA2253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8A20D5"/>
    <w:multiLevelType w:val="hybridMultilevel"/>
    <w:tmpl w:val="9336F202"/>
    <w:lvl w:ilvl="0" w:tplc="78F2753E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7933A8E"/>
    <w:multiLevelType w:val="hybridMultilevel"/>
    <w:tmpl w:val="358E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343D"/>
    <w:multiLevelType w:val="hybridMultilevel"/>
    <w:tmpl w:val="70C0DC58"/>
    <w:lvl w:ilvl="0" w:tplc="DE669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8A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0A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8E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06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4E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C2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2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C2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0A2813"/>
    <w:multiLevelType w:val="hybridMultilevel"/>
    <w:tmpl w:val="22E63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11A2"/>
    <w:multiLevelType w:val="hybridMultilevel"/>
    <w:tmpl w:val="3DBA6F7A"/>
    <w:lvl w:ilvl="0" w:tplc="25A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B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0A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C6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0C1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08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A8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41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050420D"/>
    <w:multiLevelType w:val="hybridMultilevel"/>
    <w:tmpl w:val="8048CA82"/>
    <w:lvl w:ilvl="0" w:tplc="78F2753E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356C4"/>
    <w:multiLevelType w:val="hybridMultilevel"/>
    <w:tmpl w:val="EBA2236A"/>
    <w:lvl w:ilvl="0" w:tplc="78F2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C26C3"/>
    <w:multiLevelType w:val="hybridMultilevel"/>
    <w:tmpl w:val="7F067C1E"/>
    <w:lvl w:ilvl="0" w:tplc="78F2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27DA2"/>
    <w:multiLevelType w:val="hybridMultilevel"/>
    <w:tmpl w:val="D9E85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821A1"/>
    <w:multiLevelType w:val="hybridMultilevel"/>
    <w:tmpl w:val="A21A2C86"/>
    <w:lvl w:ilvl="0" w:tplc="9D80D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26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2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6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1C8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0A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08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2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E7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1A3AE9"/>
    <w:multiLevelType w:val="hybridMultilevel"/>
    <w:tmpl w:val="FEF21866"/>
    <w:lvl w:ilvl="0" w:tplc="0B700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862B9"/>
    <w:multiLevelType w:val="hybridMultilevel"/>
    <w:tmpl w:val="2066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A2B98"/>
    <w:multiLevelType w:val="hybridMultilevel"/>
    <w:tmpl w:val="6652B876"/>
    <w:lvl w:ilvl="0" w:tplc="12BC2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C8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C8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81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4E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8A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A2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C0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C5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F54480"/>
    <w:multiLevelType w:val="hybridMultilevel"/>
    <w:tmpl w:val="22E63770"/>
    <w:lvl w:ilvl="0" w:tplc="15408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071B5"/>
    <w:multiLevelType w:val="hybridMultilevel"/>
    <w:tmpl w:val="D612F64E"/>
    <w:lvl w:ilvl="0" w:tplc="5DAAA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71C79"/>
    <w:multiLevelType w:val="hybridMultilevel"/>
    <w:tmpl w:val="29D66660"/>
    <w:lvl w:ilvl="0" w:tplc="EC6C6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84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E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C9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AF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22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48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8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6602447"/>
    <w:multiLevelType w:val="hybridMultilevel"/>
    <w:tmpl w:val="FEC43934"/>
    <w:lvl w:ilvl="0" w:tplc="58925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55C95"/>
    <w:multiLevelType w:val="hybridMultilevel"/>
    <w:tmpl w:val="25CED1F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F595319"/>
    <w:multiLevelType w:val="hybridMultilevel"/>
    <w:tmpl w:val="BC9C5214"/>
    <w:lvl w:ilvl="0" w:tplc="58925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40426">
    <w:abstractNumId w:val="0"/>
  </w:num>
  <w:num w:numId="2" w16cid:durableId="1454639311">
    <w:abstractNumId w:val="19"/>
  </w:num>
  <w:num w:numId="3" w16cid:durableId="398788900">
    <w:abstractNumId w:val="9"/>
  </w:num>
  <w:num w:numId="4" w16cid:durableId="641931250">
    <w:abstractNumId w:val="17"/>
  </w:num>
  <w:num w:numId="5" w16cid:durableId="498733864">
    <w:abstractNumId w:val="4"/>
  </w:num>
  <w:num w:numId="6" w16cid:durableId="968634784">
    <w:abstractNumId w:val="5"/>
  </w:num>
  <w:num w:numId="7" w16cid:durableId="525749972">
    <w:abstractNumId w:val="8"/>
  </w:num>
  <w:num w:numId="8" w16cid:durableId="602953261">
    <w:abstractNumId w:val="3"/>
  </w:num>
  <w:num w:numId="9" w16cid:durableId="609094740">
    <w:abstractNumId w:val="18"/>
  </w:num>
  <w:num w:numId="10" w16cid:durableId="1127506443">
    <w:abstractNumId w:val="21"/>
  </w:num>
  <w:num w:numId="11" w16cid:durableId="173343632">
    <w:abstractNumId w:val="12"/>
  </w:num>
  <w:num w:numId="12" w16cid:durableId="1090856704">
    <w:abstractNumId w:val="15"/>
  </w:num>
  <w:num w:numId="13" w16cid:durableId="502477598">
    <w:abstractNumId w:val="1"/>
  </w:num>
  <w:num w:numId="14" w16cid:durableId="331567989">
    <w:abstractNumId w:val="2"/>
  </w:num>
  <w:num w:numId="15" w16cid:durableId="1247232745">
    <w:abstractNumId w:val="10"/>
  </w:num>
  <w:num w:numId="16" w16cid:durableId="1983147772">
    <w:abstractNumId w:val="14"/>
  </w:num>
  <w:num w:numId="17" w16cid:durableId="1624577647">
    <w:abstractNumId w:val="13"/>
  </w:num>
  <w:num w:numId="18" w16cid:durableId="1647005818">
    <w:abstractNumId w:val="20"/>
  </w:num>
  <w:num w:numId="19" w16cid:durableId="82536362">
    <w:abstractNumId w:val="7"/>
  </w:num>
  <w:num w:numId="20" w16cid:durableId="373771071">
    <w:abstractNumId w:val="24"/>
  </w:num>
  <w:num w:numId="21" w16cid:durableId="262306503">
    <w:abstractNumId w:val="22"/>
  </w:num>
  <w:num w:numId="22" w16cid:durableId="478303376">
    <w:abstractNumId w:val="11"/>
  </w:num>
  <w:num w:numId="23" w16cid:durableId="1756510729">
    <w:abstractNumId w:val="6"/>
  </w:num>
  <w:num w:numId="24" w16cid:durableId="1223517253">
    <w:abstractNumId w:val="23"/>
  </w:num>
  <w:num w:numId="25" w16cid:durableId="1257859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00"/>
    <w:rsid w:val="00007907"/>
    <w:rsid w:val="00056155"/>
    <w:rsid w:val="00094713"/>
    <w:rsid w:val="000C1EA7"/>
    <w:rsid w:val="000F6BBD"/>
    <w:rsid w:val="001035E0"/>
    <w:rsid w:val="0010623D"/>
    <w:rsid w:val="00152AF2"/>
    <w:rsid w:val="00152C13"/>
    <w:rsid w:val="001727D6"/>
    <w:rsid w:val="001751FA"/>
    <w:rsid w:val="00197B17"/>
    <w:rsid w:val="001B7B5C"/>
    <w:rsid w:val="00205E62"/>
    <w:rsid w:val="00215BE7"/>
    <w:rsid w:val="002202A1"/>
    <w:rsid w:val="00222F92"/>
    <w:rsid w:val="00240C3D"/>
    <w:rsid w:val="00270C72"/>
    <w:rsid w:val="002C3834"/>
    <w:rsid w:val="002C51CB"/>
    <w:rsid w:val="002C6445"/>
    <w:rsid w:val="002E5116"/>
    <w:rsid w:val="0030637F"/>
    <w:rsid w:val="00371DB8"/>
    <w:rsid w:val="00386BCA"/>
    <w:rsid w:val="0039099C"/>
    <w:rsid w:val="003C6609"/>
    <w:rsid w:val="003F06EA"/>
    <w:rsid w:val="003F75E0"/>
    <w:rsid w:val="00424AA3"/>
    <w:rsid w:val="004347D4"/>
    <w:rsid w:val="0044393F"/>
    <w:rsid w:val="00466461"/>
    <w:rsid w:val="00483966"/>
    <w:rsid w:val="004A0622"/>
    <w:rsid w:val="004B614D"/>
    <w:rsid w:val="004E47D9"/>
    <w:rsid w:val="00512AA0"/>
    <w:rsid w:val="00553601"/>
    <w:rsid w:val="005E6EE9"/>
    <w:rsid w:val="005F0389"/>
    <w:rsid w:val="00602DCB"/>
    <w:rsid w:val="006146C1"/>
    <w:rsid w:val="006207B8"/>
    <w:rsid w:val="00627B84"/>
    <w:rsid w:val="00633D36"/>
    <w:rsid w:val="00653ABA"/>
    <w:rsid w:val="00662FF0"/>
    <w:rsid w:val="00672805"/>
    <w:rsid w:val="00676008"/>
    <w:rsid w:val="00677CF8"/>
    <w:rsid w:val="00690077"/>
    <w:rsid w:val="00694513"/>
    <w:rsid w:val="006A4CF1"/>
    <w:rsid w:val="006B0462"/>
    <w:rsid w:val="006D1548"/>
    <w:rsid w:val="00704414"/>
    <w:rsid w:val="0070600A"/>
    <w:rsid w:val="00710349"/>
    <w:rsid w:val="00720139"/>
    <w:rsid w:val="0073245A"/>
    <w:rsid w:val="0074630E"/>
    <w:rsid w:val="00754800"/>
    <w:rsid w:val="00772F90"/>
    <w:rsid w:val="00791EE2"/>
    <w:rsid w:val="007E3FA0"/>
    <w:rsid w:val="007F181F"/>
    <w:rsid w:val="007F37C1"/>
    <w:rsid w:val="007F605B"/>
    <w:rsid w:val="008024B5"/>
    <w:rsid w:val="00827983"/>
    <w:rsid w:val="00856C2B"/>
    <w:rsid w:val="00885D79"/>
    <w:rsid w:val="00890879"/>
    <w:rsid w:val="00925AF8"/>
    <w:rsid w:val="0093420A"/>
    <w:rsid w:val="009345A1"/>
    <w:rsid w:val="00940E15"/>
    <w:rsid w:val="00952042"/>
    <w:rsid w:val="00981F17"/>
    <w:rsid w:val="009979F7"/>
    <w:rsid w:val="009C1926"/>
    <w:rsid w:val="009C3890"/>
    <w:rsid w:val="009C7BBD"/>
    <w:rsid w:val="00A06776"/>
    <w:rsid w:val="00A45575"/>
    <w:rsid w:val="00A7299A"/>
    <w:rsid w:val="00A72E6C"/>
    <w:rsid w:val="00A933FF"/>
    <w:rsid w:val="00AA20DF"/>
    <w:rsid w:val="00AB774A"/>
    <w:rsid w:val="00AD63CA"/>
    <w:rsid w:val="00AE151F"/>
    <w:rsid w:val="00AF6D9B"/>
    <w:rsid w:val="00B030A2"/>
    <w:rsid w:val="00B054CB"/>
    <w:rsid w:val="00B14378"/>
    <w:rsid w:val="00B34983"/>
    <w:rsid w:val="00B4017D"/>
    <w:rsid w:val="00B52000"/>
    <w:rsid w:val="00B604CD"/>
    <w:rsid w:val="00BB012C"/>
    <w:rsid w:val="00BB0B8D"/>
    <w:rsid w:val="00BB2D84"/>
    <w:rsid w:val="00BB55C7"/>
    <w:rsid w:val="00BD6654"/>
    <w:rsid w:val="00C01DE9"/>
    <w:rsid w:val="00C0338C"/>
    <w:rsid w:val="00C115F0"/>
    <w:rsid w:val="00C32632"/>
    <w:rsid w:val="00C36D5B"/>
    <w:rsid w:val="00C42E35"/>
    <w:rsid w:val="00C439BA"/>
    <w:rsid w:val="00C60336"/>
    <w:rsid w:val="00C840CD"/>
    <w:rsid w:val="00C90C7B"/>
    <w:rsid w:val="00C95017"/>
    <w:rsid w:val="00CC3544"/>
    <w:rsid w:val="00CD7E22"/>
    <w:rsid w:val="00CF57FC"/>
    <w:rsid w:val="00CF743F"/>
    <w:rsid w:val="00D15803"/>
    <w:rsid w:val="00D2780D"/>
    <w:rsid w:val="00D405E5"/>
    <w:rsid w:val="00D63F22"/>
    <w:rsid w:val="00D734CC"/>
    <w:rsid w:val="00D73D8B"/>
    <w:rsid w:val="00DE6DC8"/>
    <w:rsid w:val="00E328DE"/>
    <w:rsid w:val="00E55B65"/>
    <w:rsid w:val="00E80EC7"/>
    <w:rsid w:val="00E8213C"/>
    <w:rsid w:val="00E85964"/>
    <w:rsid w:val="00E9073E"/>
    <w:rsid w:val="00EB354C"/>
    <w:rsid w:val="00EB5C30"/>
    <w:rsid w:val="00F651A1"/>
    <w:rsid w:val="00FC2F70"/>
    <w:rsid w:val="0A2C8FE9"/>
    <w:rsid w:val="126CA40A"/>
    <w:rsid w:val="1272C698"/>
    <w:rsid w:val="180E37C4"/>
    <w:rsid w:val="2116432B"/>
    <w:rsid w:val="2B804C07"/>
    <w:rsid w:val="2B9A8B17"/>
    <w:rsid w:val="2D33B3B9"/>
    <w:rsid w:val="37D8C331"/>
    <w:rsid w:val="38435AB0"/>
    <w:rsid w:val="3CD9B55F"/>
    <w:rsid w:val="42ADECF3"/>
    <w:rsid w:val="43DB6538"/>
    <w:rsid w:val="4EF22503"/>
    <w:rsid w:val="4FB5595B"/>
    <w:rsid w:val="5570DB1C"/>
    <w:rsid w:val="5CAE8474"/>
    <w:rsid w:val="77BAE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4E4B4"/>
  <w15:chartTrackingRefBased/>
  <w15:docId w15:val="{EBF6BC52-1D17-4FE6-AA5F-FEE97ABF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8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5A"/>
  </w:style>
  <w:style w:type="paragraph" w:styleId="Footer">
    <w:name w:val="footer"/>
    <w:basedOn w:val="Normal"/>
    <w:link w:val="FooterChar"/>
    <w:uiPriority w:val="99"/>
    <w:unhideWhenUsed/>
    <w:rsid w:val="0073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5A"/>
  </w:style>
  <w:style w:type="character" w:styleId="Hyperlink">
    <w:name w:val="Hyperlink"/>
    <w:basedOn w:val="DefaultParagraphFont"/>
    <w:uiPriority w:val="99"/>
    <w:unhideWhenUsed/>
    <w:rsid w:val="001751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FA"/>
    <w:rPr>
      <w:color w:val="605E5C"/>
      <w:shd w:val="clear" w:color="auto" w:fill="E1DFDD"/>
    </w:rPr>
  </w:style>
  <w:style w:type="paragraph" w:customStyle="1" w:styleId="Default">
    <w:name w:val="Default"/>
    <w:rsid w:val="001751F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testing@nonacus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2868c0-2b66-4335-9f92-32b44e1773b1" xsi:nil="true"/>
    <lcf76f155ced4ddcb4097134ff3c332f xmlns="ec1c4440-4721-4161-a334-3865777371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FDBE48D8D2748816B120DBC08C970" ma:contentTypeVersion="16" ma:contentTypeDescription="Create a new document." ma:contentTypeScope="" ma:versionID="292f8648fcb65b3e2f113c477d755e01">
  <xsd:schema xmlns:xsd="http://www.w3.org/2001/XMLSchema" xmlns:xs="http://www.w3.org/2001/XMLSchema" xmlns:p="http://schemas.microsoft.com/office/2006/metadata/properties" xmlns:ns2="572868c0-2b66-4335-9f92-32b44e1773b1" xmlns:ns3="ec1c4440-4721-4161-a334-3865777371a9" targetNamespace="http://schemas.microsoft.com/office/2006/metadata/properties" ma:root="true" ma:fieldsID="2693bb3f35c57caf4aa25e4076240fe2" ns2:_="" ns3:_="">
    <xsd:import namespace="572868c0-2b66-4335-9f92-32b44e1773b1"/>
    <xsd:import namespace="ec1c4440-4721-4161-a334-386577737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68c0-2b66-4335-9f92-32b44e1773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edb8e1a-d482-46b9-b4b5-e47b7bfcde75}" ma:internalName="TaxCatchAll" ma:showField="CatchAllData" ma:web="572868c0-2b66-4335-9f92-32b44e177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c4440-4721-4161-a334-386577737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5ec381-fa5b-43de-a01c-aeb4ead1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4A5A9-F8C1-40B7-B678-E9D9891080BA}">
  <ds:schemaRefs>
    <ds:schemaRef ds:uri="http://schemas.microsoft.com/office/2006/metadata/properties"/>
    <ds:schemaRef ds:uri="http://schemas.microsoft.com/office/infopath/2007/PartnerControls"/>
    <ds:schemaRef ds:uri="572868c0-2b66-4335-9f92-32b44e1773b1"/>
    <ds:schemaRef ds:uri="ec1c4440-4721-4161-a334-3865777371a9"/>
  </ds:schemaRefs>
</ds:datastoreItem>
</file>

<file path=customXml/itemProps2.xml><?xml version="1.0" encoding="utf-8"?>
<ds:datastoreItem xmlns:ds="http://schemas.openxmlformats.org/officeDocument/2006/customXml" ds:itemID="{9F563E01-6FB7-4B71-9CF4-16040858B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51CDC-87E2-4401-9140-E246F92F3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868c0-2b66-4335-9f92-32b44e1773b1"/>
    <ds:schemaRef ds:uri="ec1c4440-4721-4161-a334-386577737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Lamont</dc:creator>
  <cp:keywords/>
  <dc:description/>
  <cp:lastModifiedBy>Ryan Harmon</cp:lastModifiedBy>
  <cp:revision>3</cp:revision>
  <cp:lastPrinted>2024-09-03T12:31:00Z</cp:lastPrinted>
  <dcterms:created xsi:type="dcterms:W3CDTF">2025-05-19T12:40:00Z</dcterms:created>
  <dcterms:modified xsi:type="dcterms:W3CDTF">2025-05-20T11:07:00Z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0x0101002B0FDBE48D8D2748816B120DBC08C970</vt:lpwstr>
  </property>
  <property fmtid="{D5CDD505-2E9C-101B-9397-08002B2CF9AE}" pid="3" name="MediaServiceImageTags">
    <vt:lpwstr/>
  </property>
</Properties>
</file>